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C4553D" w:rsidRPr="00B9765D" w:rsidTr="00080D21">
        <w:trPr>
          <w:trHeight w:val="1843"/>
        </w:trPr>
        <w:tc>
          <w:tcPr>
            <w:tcW w:w="3510" w:type="dxa"/>
          </w:tcPr>
          <w:p w:rsidR="00C4553D" w:rsidRDefault="00C4553D" w:rsidP="00E85824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C4553D" w:rsidRPr="00B9765D" w:rsidRDefault="00C4553D" w:rsidP="00E8582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C4553D" w:rsidRPr="00B9765D" w:rsidRDefault="00C4553D" w:rsidP="00E85824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4553D" w:rsidRPr="00B9765D" w:rsidRDefault="00C4553D" w:rsidP="00080D21">
            <w:pPr>
              <w:ind w:left="743"/>
              <w:jc w:val="center"/>
            </w:pPr>
            <w:r>
              <w:rPr>
                <w:noProof/>
              </w:rPr>
              <w:drawing>
                <wp:inline distT="0" distB="0" distL="0" distR="0" wp14:anchorId="44A20104" wp14:editId="160DBCB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4553D" w:rsidRDefault="00080D21" w:rsidP="00080D21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</w:t>
            </w:r>
            <w:r w:rsidR="00C4553D">
              <w:rPr>
                <w:b/>
              </w:rPr>
              <w:t xml:space="preserve">ПОСЕЛЕНИЯ         </w:t>
            </w:r>
          </w:p>
          <w:p w:rsidR="00C4553D" w:rsidRPr="00B9765D" w:rsidRDefault="00C4553D" w:rsidP="00080D21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4553D" w:rsidRDefault="00C4553D" w:rsidP="00C4553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553D" w:rsidRDefault="00C4553D" w:rsidP="00C4553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C4553D" w:rsidRDefault="00C4553D" w:rsidP="00C4553D">
      <w:pPr>
        <w:jc w:val="center"/>
        <w:rPr>
          <w:b/>
        </w:rPr>
      </w:pPr>
    </w:p>
    <w:p w:rsidR="00C4553D" w:rsidRDefault="00777749" w:rsidP="00C4553D">
      <w:pPr>
        <w:jc w:val="center"/>
        <w:outlineLvl w:val="0"/>
        <w:rPr>
          <w:b/>
        </w:rPr>
      </w:pPr>
      <w:r>
        <w:rPr>
          <w:b/>
        </w:rPr>
        <w:t xml:space="preserve">  </w:t>
      </w:r>
      <w:proofErr w:type="gramStart"/>
      <w:r w:rsidR="00C4553D">
        <w:rPr>
          <w:b/>
        </w:rPr>
        <w:t>П</w:t>
      </w:r>
      <w:proofErr w:type="gramEnd"/>
      <w:r w:rsidR="00C4553D">
        <w:rPr>
          <w:b/>
        </w:rPr>
        <w:t xml:space="preserve"> О С Т А Н О В Л Е Н И Е </w:t>
      </w:r>
    </w:p>
    <w:p w:rsidR="00C4553D" w:rsidRDefault="00C4553D" w:rsidP="00C4553D"/>
    <w:p w:rsidR="00C4553D" w:rsidRPr="00EA7633" w:rsidRDefault="00C4553D" w:rsidP="00C4553D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137F54">
        <w:rPr>
          <w:sz w:val="28"/>
          <w:szCs w:val="28"/>
        </w:rPr>
        <w:t>14</w:t>
      </w:r>
      <w:r w:rsidR="00723F4F">
        <w:rPr>
          <w:sz w:val="28"/>
          <w:szCs w:val="28"/>
        </w:rPr>
        <w:t xml:space="preserve"> ноября</w:t>
      </w:r>
      <w:r w:rsidR="00080D21">
        <w:rPr>
          <w:sz w:val="28"/>
          <w:szCs w:val="28"/>
        </w:rPr>
        <w:t xml:space="preserve"> </w:t>
      </w:r>
      <w:r w:rsidR="00137F54">
        <w:rPr>
          <w:sz w:val="28"/>
          <w:szCs w:val="28"/>
        </w:rPr>
        <w:t xml:space="preserve"> </w:t>
      </w:r>
      <w:bookmarkStart w:id="0" w:name="_GoBack"/>
      <w:bookmarkEnd w:id="0"/>
      <w:r w:rsidR="00080D21">
        <w:rPr>
          <w:sz w:val="28"/>
          <w:szCs w:val="28"/>
        </w:rPr>
        <w:t>2017г.</w:t>
      </w:r>
      <w:r w:rsidR="00290723">
        <w:rPr>
          <w:sz w:val="28"/>
          <w:szCs w:val="28"/>
        </w:rPr>
        <w:tab/>
      </w:r>
      <w:r w:rsidR="00290723">
        <w:rPr>
          <w:sz w:val="28"/>
          <w:szCs w:val="28"/>
        </w:rPr>
        <w:tab/>
      </w:r>
      <w:r w:rsidR="00290723">
        <w:rPr>
          <w:sz w:val="28"/>
          <w:szCs w:val="28"/>
        </w:rPr>
        <w:tab/>
      </w:r>
      <w:r w:rsidR="00290723">
        <w:rPr>
          <w:sz w:val="28"/>
          <w:szCs w:val="28"/>
        </w:rPr>
        <w:tab/>
      </w:r>
      <w:r w:rsidR="00080D21">
        <w:rPr>
          <w:sz w:val="28"/>
          <w:szCs w:val="28"/>
        </w:rPr>
        <w:tab/>
      </w:r>
      <w:r w:rsidR="00080D21">
        <w:rPr>
          <w:sz w:val="28"/>
          <w:szCs w:val="28"/>
        </w:rPr>
        <w:tab/>
      </w:r>
      <w:r w:rsidR="00080D21">
        <w:rPr>
          <w:sz w:val="28"/>
          <w:szCs w:val="28"/>
        </w:rPr>
        <w:tab/>
      </w:r>
      <w:r w:rsidR="00080D21">
        <w:rPr>
          <w:sz w:val="28"/>
          <w:szCs w:val="28"/>
        </w:rPr>
        <w:tab/>
      </w:r>
      <w:r w:rsidR="00080D21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Pr="00EA7633">
        <w:rPr>
          <w:sz w:val="28"/>
          <w:szCs w:val="28"/>
        </w:rPr>
        <w:t xml:space="preserve">   </w:t>
      </w:r>
      <w:r w:rsidR="00723F4F">
        <w:rPr>
          <w:sz w:val="28"/>
          <w:szCs w:val="28"/>
        </w:rPr>
        <w:t>10</w:t>
      </w:r>
      <w:r w:rsidR="00137F54">
        <w:rPr>
          <w:sz w:val="28"/>
          <w:szCs w:val="28"/>
        </w:rPr>
        <w:t>4</w:t>
      </w:r>
      <w:r w:rsidRPr="00EA7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C4553D" w:rsidRDefault="00C4553D" w:rsidP="00C4553D">
      <w:pPr>
        <w:jc w:val="center"/>
        <w:rPr>
          <w:sz w:val="28"/>
          <w:szCs w:val="28"/>
        </w:rPr>
      </w:pPr>
    </w:p>
    <w:p w:rsidR="00C4553D" w:rsidRPr="00EA7633" w:rsidRDefault="00C4553D" w:rsidP="00C4553D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290723" w:rsidRDefault="00290723" w:rsidP="0029072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C4553D" w:rsidRPr="004709C0">
        <w:rPr>
          <w:b/>
        </w:rPr>
        <w:t>«Об утверждении административного регламента предоставления муниципальной услуги</w:t>
      </w:r>
    </w:p>
    <w:p w:rsidR="00C4553D" w:rsidRPr="004709C0" w:rsidRDefault="00C4553D" w:rsidP="00290723">
      <w:pPr>
        <w:autoSpaceDE w:val="0"/>
        <w:autoSpaceDN w:val="0"/>
        <w:adjustRightInd w:val="0"/>
        <w:jc w:val="center"/>
        <w:rPr>
          <w:b/>
          <w:bCs/>
        </w:rPr>
      </w:pPr>
      <w:r w:rsidRPr="004709C0">
        <w:rPr>
          <w:b/>
        </w:rPr>
        <w:t>«</w:t>
      </w:r>
      <w:r w:rsidR="00137F54">
        <w:rPr>
          <w:b/>
          <w:bCs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290723">
        <w:rPr>
          <w:b/>
          <w:bCs/>
        </w:rPr>
        <w:t>».</w:t>
      </w:r>
    </w:p>
    <w:p w:rsidR="00C4553D" w:rsidRDefault="00C4553D" w:rsidP="00C4553D">
      <w:pPr>
        <w:pStyle w:val="ConsPlusTitle"/>
        <w:widowControl/>
        <w:tabs>
          <w:tab w:val="left" w:pos="5387"/>
        </w:tabs>
        <w:spacing w:line="240" w:lineRule="exact"/>
        <w:ind w:right="3825"/>
        <w:jc w:val="both"/>
      </w:pPr>
    </w:p>
    <w:p w:rsidR="00C4553D" w:rsidRPr="00005427" w:rsidRDefault="00C4553D" w:rsidP="00C4553D">
      <w:pPr>
        <w:jc w:val="both"/>
      </w:pPr>
    </w:p>
    <w:p w:rsidR="00137F54" w:rsidRDefault="00137F54" w:rsidP="00137F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 соответствии с Федеральным Законом  от 27.07.2010г.  № 210-ФЗ   «Об организации предоставления государственных и муниципальных услуг», распоряжением Правительства Республики Коми от 28.02.2013г.  № 63-р  «Об утверждении типового (рекомендуемого) перечня муниципальных услуг, предоставление которых осуществляется  по принципу «Одного окна», в том числе в многофункциональных центрах предоставления государственных и муниципальных услуг в Республике Коми», Уставом муниципального образования сельского поселения  «Усть-Вымь», </w:t>
      </w:r>
      <w:proofErr w:type="gramEnd"/>
    </w:p>
    <w:p w:rsidR="00137F54" w:rsidRDefault="00137F54" w:rsidP="00137F54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постановляю:</w:t>
      </w:r>
    </w:p>
    <w:p w:rsidR="00137F54" w:rsidRDefault="00137F54" w:rsidP="00137F54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137F54" w:rsidRDefault="00137F54" w:rsidP="00137F5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1. Утвердить административный регламент предоставления муниципальной услуги </w:t>
      </w:r>
      <w:r w:rsidRPr="003F6931">
        <w:rPr>
          <w:rFonts w:eastAsia="Calibri"/>
        </w:rPr>
        <w:t xml:space="preserve">«Предоставление информации об объектах недвижимого имущества, находящегося в муниципальной собственности и предназначенного для сдачи в аренду» </w:t>
      </w:r>
      <w:r>
        <w:rPr>
          <w:rFonts w:eastAsia="Calibri"/>
        </w:rPr>
        <w:t xml:space="preserve"> (далее – административный регламент) согласно приложению.</w:t>
      </w:r>
    </w:p>
    <w:p w:rsidR="00137F54" w:rsidRDefault="00137F54" w:rsidP="00137F5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2. Лицам, ответственным за оказание муниципальной услуги </w:t>
      </w:r>
      <w:r w:rsidRPr="003F6931">
        <w:rPr>
          <w:rFonts w:eastAsia="Calibri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>
        <w:rPr>
          <w:rFonts w:eastAsia="Calibri"/>
        </w:rPr>
        <w:t>, осуществлять предоставление муниципальной услуги в соответствии с административным регламентом, утвержденным настоящим постановлением.</w:t>
      </w:r>
    </w:p>
    <w:p w:rsidR="00137F54" w:rsidRDefault="00137F54" w:rsidP="00137F54">
      <w:pPr>
        <w:ind w:firstLine="539"/>
        <w:jc w:val="both"/>
        <w:rPr>
          <w:rFonts w:eastAsia="Calibri"/>
        </w:rPr>
      </w:pPr>
      <w:r>
        <w:rPr>
          <w:rFonts w:eastAsia="Calibri"/>
        </w:rPr>
        <w:t xml:space="preserve">3. Признать утратившим силу постановление администрации сельского поселения «Усть-Вымь» от 13.06.2012 № 41«Об утверждении административного регламента  предоставления муниципальной услуги </w:t>
      </w:r>
      <w:r w:rsidRPr="003F6931">
        <w:rPr>
          <w:rFonts w:eastAsia="Calibri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eastAsia="Calibri"/>
        </w:rPr>
        <w:t>».</w:t>
      </w:r>
    </w:p>
    <w:p w:rsidR="00137F54" w:rsidRDefault="00137F54" w:rsidP="00137F5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4. Настоящее постановление вступает в силу </w:t>
      </w:r>
      <w:proofErr w:type="gramStart"/>
      <w:r>
        <w:rPr>
          <w:rFonts w:eastAsia="Calibri"/>
        </w:rPr>
        <w:t>с даты опубликования</w:t>
      </w:r>
      <w:proofErr w:type="gramEnd"/>
      <w:r>
        <w:rPr>
          <w:rFonts w:eastAsia="Calibri"/>
        </w:rPr>
        <w:t xml:space="preserve"> на официальном сайте администрации СП «Усть-Вымь».</w:t>
      </w:r>
    </w:p>
    <w:p w:rsidR="00137F54" w:rsidRDefault="00137F54" w:rsidP="00137F5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5.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настоящего постановления оставляю за собой.</w:t>
      </w:r>
    </w:p>
    <w:p w:rsidR="00137F54" w:rsidRDefault="00137F54" w:rsidP="00137F5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</w:p>
    <w:p w:rsidR="00137F54" w:rsidRDefault="00137F54" w:rsidP="00137F54">
      <w:pPr>
        <w:rPr>
          <w:rFonts w:eastAsia="Calibri"/>
        </w:rPr>
      </w:pPr>
      <w:r>
        <w:rPr>
          <w:rFonts w:eastAsia="Calibri"/>
        </w:rPr>
        <w:t>Глава сельского поселения «Усть-Вымь»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И.В.Туркина</w:t>
      </w:r>
      <w:proofErr w:type="spellEnd"/>
    </w:p>
    <w:p w:rsidR="00137F54" w:rsidRDefault="00137F54" w:rsidP="00137F54">
      <w:pPr>
        <w:rPr>
          <w:rFonts w:eastAsia="Calibri"/>
        </w:rPr>
      </w:pPr>
      <w:r>
        <w:rPr>
          <w:rFonts w:eastAsia="Calibri"/>
        </w:rPr>
        <w:t>Согласно Уставу</w:t>
      </w: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D1DBB">
        <w:rPr>
          <w:b/>
          <w:bCs/>
        </w:rPr>
        <w:t>АДМИНИСТРАТИВНЫЙ РЕГЛАМЕНТ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D1DBB">
        <w:rPr>
          <w:b/>
          <w:bCs/>
        </w:rPr>
        <w:t>предоставления муниципальной услуги «</w:t>
      </w:r>
      <w:r w:rsidRPr="001D1DBB">
        <w:rPr>
          <w:rFonts w:eastAsia="Calibri"/>
          <w:b/>
          <w:bCs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D1DBB">
        <w:rPr>
          <w:b/>
          <w:bCs/>
        </w:rPr>
        <w:t>»</w:t>
      </w:r>
      <w:r w:rsidRPr="001D1DBB">
        <w:rPr>
          <w:rFonts w:ascii="Calibri" w:eastAsia="Calibri" w:hAnsi="Calibri"/>
          <w:vertAlign w:val="superscript"/>
        </w:rPr>
        <w:t xml:space="preserve"> </w:t>
      </w:r>
      <w:r w:rsidRPr="001D1DBB">
        <w:rPr>
          <w:rFonts w:ascii="Calibri" w:eastAsia="Calibri" w:hAnsi="Calibri"/>
          <w:vertAlign w:val="superscript"/>
        </w:rPr>
        <w:footnoteReference w:customMarkFollows="1" w:id="1"/>
        <w:t>*</w:t>
      </w:r>
      <w:r w:rsidRPr="001D1DBB">
        <w:rPr>
          <w:b/>
          <w:bCs/>
          <w:vertAlign w:val="superscript"/>
        </w:rPr>
        <w:t xml:space="preserve">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1D1DBB">
        <w:rPr>
          <w:b/>
        </w:rPr>
        <w:t>I. Общие положения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1" w:name="Par55"/>
      <w:bookmarkEnd w:id="1"/>
      <w:r w:rsidRPr="001D1DBB">
        <w:rPr>
          <w:b/>
        </w:rPr>
        <w:t>Предмет регулирования административного регламента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1.1. </w:t>
      </w:r>
      <w:proofErr w:type="gramStart"/>
      <w:r w:rsidRPr="001D1DBB">
        <w:t>Административный регламент предоставления муниципальной услуги «</w:t>
      </w:r>
      <w:r w:rsidRPr="001D1DBB">
        <w:rPr>
          <w:rFonts w:eastAsia="Calibri"/>
          <w:bCs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D1DBB">
        <w:rPr>
          <w:rFonts w:eastAsia="Calibri"/>
        </w:rPr>
        <w:t>»</w:t>
      </w:r>
      <w:r w:rsidRPr="001D1DBB">
        <w:rPr>
          <w:rFonts w:eastAsia="Calibri"/>
          <w:i/>
        </w:rPr>
        <w:t xml:space="preserve"> </w:t>
      </w:r>
      <w:r w:rsidRPr="001D1DBB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1D1DBB">
        <w:rPr>
          <w:rFonts w:cs="Arial"/>
        </w:rPr>
        <w:t xml:space="preserve"> (</w:t>
      </w:r>
      <w:r w:rsidRPr="001D1DBB">
        <w:rPr>
          <w:rFonts w:cs="Arial"/>
          <w:i/>
        </w:rPr>
        <w:t>Администрация сельского поселения «Усть-Вымь»</w:t>
      </w:r>
      <w:r w:rsidRPr="001D1DBB">
        <w:rPr>
          <w:rFonts w:cs="Arial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1D1DBB">
        <w:t>, формы контроля за исполнением административного регламента, ответственность должностных лиц органов, предоставляющих муниципальные услуги</w:t>
      </w:r>
      <w:proofErr w:type="gramEnd"/>
      <w:r w:rsidRPr="001D1DBB"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D1DBB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" w:name="Par59"/>
      <w:bookmarkEnd w:id="2"/>
      <w:r w:rsidRPr="001D1DBB">
        <w:rPr>
          <w:b/>
        </w:rPr>
        <w:t>Круг заявителей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1"/>
      <w:bookmarkEnd w:id="3"/>
      <w:r w:rsidRPr="001D1DBB">
        <w:t xml:space="preserve">1.2. </w:t>
      </w:r>
      <w:r w:rsidRPr="001D1DBB">
        <w:rPr>
          <w:rFonts w:eastAsia="Calibri"/>
        </w:rPr>
        <w:t>Заявителями являются физические лица (в том числе индивидуальные предприниматели) и юридические лица.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1D1DBB">
        <w:rPr>
          <w:b/>
        </w:rPr>
        <w:t>Требования к порядку информирования о предоставлении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</w:pPr>
      <w:r w:rsidRPr="001D1DBB">
        <w:rPr>
          <w:b/>
        </w:rPr>
        <w:t>муниципальной услуги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bookmarkStart w:id="4" w:name="Par96"/>
      <w:bookmarkEnd w:id="4"/>
      <w:r w:rsidRPr="001D1DBB"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lastRenderedPageBreak/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2) справочные телефоны МФЦ приводятся в приложении № 1 к настоящему Административному регламенту.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 xml:space="preserve">1) адрес официального сайта Органа - </w:t>
      </w:r>
      <w:r w:rsidRPr="001D1DBB">
        <w:rPr>
          <w:rFonts w:eastAsia="Calibri"/>
          <w:i/>
        </w:rPr>
        <w:t>ust-vim.selakomi.ru</w:t>
      </w:r>
      <w:r w:rsidRPr="001D1DBB">
        <w:t>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 xml:space="preserve">адрес сайта МФЦ - </w:t>
      </w:r>
      <w:r w:rsidRPr="001D1DBB">
        <w:rPr>
          <w:rFonts w:eastAsia="Calibri"/>
        </w:rPr>
        <w:t>содержится в Приложении № 1 к настоящему Административному регламенту</w:t>
      </w:r>
      <w:r w:rsidRPr="001D1DBB">
        <w:t>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1D1DBB">
        <w:rPr>
          <w:rFonts w:eastAsia="Calibri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 xml:space="preserve">2) адрес электронной почты Органа - </w:t>
      </w:r>
      <w:r w:rsidRPr="001D1DBB">
        <w:rPr>
          <w:rFonts w:eastAsia="Calibri"/>
          <w:i/>
        </w:rPr>
        <w:t>a.spust-wym@yandex.ru</w:t>
      </w:r>
      <w:r w:rsidRPr="001D1DBB">
        <w:t>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 xml:space="preserve">1.7. </w:t>
      </w:r>
      <w:proofErr w:type="gramStart"/>
      <w:r w:rsidRPr="001D1DBB"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proofErr w:type="gramStart"/>
      <w:r w:rsidRPr="001D1DBB"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услуги,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1D1DBB">
        <w:t xml:space="preserve"> обращение через организацию почтовой связи, либо по электронной почте: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 xml:space="preserve"> -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 xml:space="preserve">1.8. </w:t>
      </w:r>
      <w:proofErr w:type="gramStart"/>
      <w:r w:rsidRPr="001D1DBB"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</w:t>
      </w:r>
      <w:r w:rsidRPr="001D1DBB">
        <w:lastRenderedPageBreak/>
        <w:t>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3) на официальном сайте Органа, размещена следующая информация: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- настоящий Административный регламент;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1D1DBB">
        <w:rPr>
          <w:b/>
        </w:rPr>
        <w:t>II. Стандарт предоставления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5" w:name="Par98"/>
      <w:bookmarkEnd w:id="5"/>
      <w:r w:rsidRPr="001D1DBB">
        <w:rPr>
          <w:b/>
        </w:rPr>
        <w:t>Наименование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6" w:name="Par100"/>
      <w:bookmarkEnd w:id="6"/>
      <w:r w:rsidRPr="001D1DBB">
        <w:t xml:space="preserve">2.1. Наименование муниципальной услуги: </w:t>
      </w:r>
      <w:r w:rsidRPr="001D1DBB">
        <w:rPr>
          <w:rFonts w:eastAsia="Calibri"/>
        </w:rPr>
        <w:t>«</w:t>
      </w:r>
      <w:r w:rsidRPr="001D1DBB">
        <w:rPr>
          <w:rFonts w:eastAsia="Calibri"/>
          <w:bCs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D1DBB">
        <w:rPr>
          <w:rFonts w:eastAsia="Calibri"/>
        </w:rPr>
        <w:t>».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7" w:name="Par102"/>
      <w:bookmarkEnd w:id="7"/>
      <w:r w:rsidRPr="001D1DBB">
        <w:rPr>
          <w:b/>
        </w:rPr>
        <w:t>Наименование органа, предоставляющего муниципальную услугу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2.2. Предоставление муниципальной услуги осуществляется администрацией сельского поселения «Усть-Вымь».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proofErr w:type="gramStart"/>
      <w:r w:rsidRPr="001D1DBB"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1D1DBB">
        <w:rPr>
          <w:i/>
        </w:rPr>
        <w:t xml:space="preserve"> (в случае, если это предусмотрено соглашением о взаимодействии</w:t>
      </w:r>
      <w:r w:rsidRPr="001D1DBB">
        <w:t>), уведомления и выдачи результата муниципальной услуги заявителю (</w:t>
      </w:r>
      <w:r w:rsidRPr="001D1DBB">
        <w:rPr>
          <w:i/>
        </w:rPr>
        <w:t>в случае, если предусмотрено</w:t>
      </w:r>
      <w:proofErr w:type="gramEnd"/>
      <w:r w:rsidRPr="001D1DBB">
        <w:rPr>
          <w:i/>
        </w:rPr>
        <w:t xml:space="preserve"> соглашением о взаимодействии</w:t>
      </w:r>
      <w:r w:rsidRPr="001D1DBB">
        <w:t>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1D1DBB">
        <w:t>При предоставлении муниципальной услуги запрещается требовать от заявителя: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D1DBB">
        <w:t xml:space="preserve">- </w:t>
      </w:r>
      <w:r w:rsidRPr="001D1DBB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D1DBB">
        <w:rPr>
          <w:rFonts w:eastAsia="Calibri"/>
        </w:rPr>
        <w:t xml:space="preserve"> муниципальных услуг»</w:t>
      </w:r>
      <w:r w:rsidRPr="001D1DBB">
        <w:t>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8" w:name="Par108"/>
      <w:bookmarkEnd w:id="8"/>
      <w:r w:rsidRPr="001D1DBB">
        <w:rPr>
          <w:b/>
        </w:rPr>
        <w:t>Описание результата предоставления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 2.3. Результатом предоставления муниципальной услуги является: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1) решение о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 предоставлении муниципальной услуги), уведомление о предоставлении муниципальной услуги;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D1DBB">
        <w:rPr>
          <w:strike/>
          <w:color w:val="FF0000"/>
        </w:rPr>
        <w:t xml:space="preserve"> </w:t>
      </w:r>
      <w:bookmarkStart w:id="9" w:name="Par112"/>
      <w:bookmarkEnd w:id="9"/>
      <w:r w:rsidRPr="001D1DBB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1D1DBB">
        <w:t xml:space="preserve"> </w:t>
      </w:r>
      <w:r w:rsidRPr="001D1DBB">
        <w:rPr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2.4. Общий срок предоставления муниципальной услуги составляет не более 15 рабочих </w:t>
      </w:r>
      <w:r w:rsidRPr="001D1DBB">
        <w:lastRenderedPageBreak/>
        <w:t xml:space="preserve">дней, исчисляемых со дня регистрации заявления о предоставлении муниципальной услуги. 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Срок приостановления предоставления услуги законодательством Российской Федерации не предусмотрен.</w:t>
      </w:r>
      <w:r w:rsidRPr="001D1DBB">
        <w:rPr>
          <w:i/>
        </w:rPr>
        <w:t xml:space="preserve"> 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Срок выдачи (направления) документов, являющихся результатом предоставления муниципальной услуги 2 рабочих дня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proofErr w:type="gramStart"/>
      <w:r w:rsidRPr="001D1DBB"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10 рабочих дней со дня поступления в Орган указанного заявления.</w:t>
      </w:r>
      <w:proofErr w:type="gramEnd"/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10" w:name="Par123"/>
      <w:bookmarkEnd w:id="10"/>
      <w:r w:rsidRPr="001D1DBB">
        <w:rPr>
          <w:rFonts w:eastAsia="Calibri"/>
          <w:b/>
        </w:rPr>
        <w:t>Перечень нормативных правовых актов, регулирующих отношения, возникающие в связи с предоставлением</w:t>
      </w:r>
      <w:r>
        <w:rPr>
          <w:rFonts w:eastAsia="Calibri"/>
          <w:b/>
        </w:rPr>
        <w:t xml:space="preserve"> </w:t>
      </w:r>
      <w:r w:rsidRPr="001D1DBB">
        <w:rPr>
          <w:rFonts w:eastAsia="Calibri"/>
          <w:b/>
        </w:rPr>
        <w:t xml:space="preserve"> муниципальной услуги,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1D1DBB">
        <w:rPr>
          <w:rFonts w:eastAsia="Calibri"/>
          <w:b/>
        </w:rPr>
        <w:t>с указанием их реквизитов и источников официального опубликования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2.5. Предоставление муниципальной услуги осуществляется в соответствии </w:t>
      </w:r>
      <w:proofErr w:type="gramStart"/>
      <w:r w:rsidRPr="001D1DBB">
        <w:t>с</w:t>
      </w:r>
      <w:proofErr w:type="gramEnd"/>
      <w:r w:rsidRPr="001D1DBB">
        <w:t>: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1) Конституцией Российской Федерации (Собрание законодательства Российской Федерации, 04.08.2014, № 31, ст. 4398);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t xml:space="preserve">2) </w:t>
      </w:r>
      <w:r w:rsidRPr="001D1DBB">
        <w:rPr>
          <w:rFonts w:eastAsia="Calibri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rPr>
          <w:rFonts w:eastAsia="Calibri"/>
        </w:rPr>
        <w:t xml:space="preserve">3) </w:t>
      </w:r>
      <w:r w:rsidRPr="001D1DBB"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137F54" w:rsidRPr="001D1DBB" w:rsidRDefault="00137F54" w:rsidP="00137F5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1DBB">
        <w:t xml:space="preserve">Федеральным </w:t>
      </w:r>
      <w:hyperlink r:id="rId9" w:history="1">
        <w:r w:rsidRPr="001D1DBB">
          <w:t>законом</w:t>
        </w:r>
      </w:hyperlink>
      <w:r w:rsidRPr="001D1DBB"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137F54" w:rsidRPr="001D1DBB" w:rsidRDefault="00137F54" w:rsidP="00137F5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1DBB">
        <w:t xml:space="preserve">Федеральным </w:t>
      </w:r>
      <w:hyperlink r:id="rId10" w:history="1">
        <w:r w:rsidRPr="001D1DBB">
          <w:t>законом</w:t>
        </w:r>
      </w:hyperlink>
      <w:r w:rsidRPr="001D1DBB"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137F54" w:rsidRPr="001D1DBB" w:rsidRDefault="00137F54" w:rsidP="00137F5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1DBB">
        <w:rPr>
          <w:rFonts w:eastAsia="Calibri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137F54" w:rsidRPr="001D1DBB" w:rsidRDefault="00137F54" w:rsidP="00137F5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1D1DBB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D1DBB">
        <w:rPr>
          <w:rFonts w:eastAsia="Calibri"/>
        </w:rPr>
        <w:t xml:space="preserve"> и муниципальных услуг» («Российская газета», № 303, 31.12.2012);</w:t>
      </w:r>
    </w:p>
    <w:p w:rsidR="00137F54" w:rsidRPr="001D1DBB" w:rsidRDefault="00137F54" w:rsidP="00137F54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1DBB">
        <w:t>Конституцией Республики Коми (Ведомости Верховного Совета Республики Коми, 1994, № 2, ст. 21);</w:t>
      </w:r>
      <w:bookmarkStart w:id="11" w:name="Par140"/>
      <w:bookmarkEnd w:id="11"/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9)Постановления администрации сельского поселения «Усть-Вымь» от 26.12.2011г. № 60 «Об утверждении порядка  разработки и утверждения административных регламентов предоставления муниципальных услуг администрацией сельского поселения «Усть-Вымь».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1D1DBB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2" w:name="Par147"/>
      <w:bookmarkEnd w:id="12"/>
      <w:r w:rsidRPr="001D1DBB">
        <w:t xml:space="preserve">2.6. Для получения муниципальной услуги заявителем самостоятельно предоставляется в Орган, МФЦ заявление </w:t>
      </w:r>
      <w:r w:rsidRPr="001D1DBB">
        <w:rPr>
          <w:rFonts w:eastAsia="Calibri"/>
        </w:rPr>
        <w:t>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</w:t>
      </w:r>
      <w:r w:rsidRPr="001D1DBB">
        <w:lastRenderedPageBreak/>
        <w:t xml:space="preserve">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2.8.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лично (в Орган, МФЦ);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посредством  почтового  отправления (в Орган);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- через Портал государственных и муниципальных услуг (функций) Республики Коми и (или) Единый портал государственных и муниципальных услуг (функций) (в том числе посредством аппаратно-программных комплексов – </w:t>
      </w:r>
      <w:proofErr w:type="gramStart"/>
      <w:r w:rsidRPr="001D1DBB">
        <w:t>Интернет-киосков</w:t>
      </w:r>
      <w:proofErr w:type="gramEnd"/>
      <w:r w:rsidRPr="001D1DBB">
        <w:t xml:space="preserve"> с использованием универсальной электронной карты).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proofErr w:type="gramStart"/>
      <w:r w:rsidRPr="001D1DBB">
        <w:rPr>
          <w:rFonts w:eastAsia="Calibri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Указание на запрет требовать от заявителя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2.11. Запрещается требовать от заявителя: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proofErr w:type="gramStart"/>
      <w:r w:rsidRPr="001D1DBB"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1D1DBB">
        <w:t xml:space="preserve">, участвующих в предоставлении муниципальных услуг, за исключением документов, указанных в </w:t>
      </w:r>
      <w:hyperlink r:id="rId11" w:history="1">
        <w:r w:rsidRPr="001D1DBB">
          <w:t>части 6 статьи 7</w:t>
        </w:r>
      </w:hyperlink>
      <w:r w:rsidRPr="001D1DBB"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1D1DBB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1D1DBB">
        <w:rPr>
          <w:rFonts w:eastAsia="Calibri"/>
          <w:b/>
        </w:rPr>
        <w:t>муниципальной услуги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Исчерпывающий перечень оснований для приостановления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или отказа в предоставлении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8"/>
        <w:jc w:val="both"/>
      </w:pPr>
      <w:r w:rsidRPr="001D1DBB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1D1DBB">
        <w:rPr>
          <w:i/>
        </w:rPr>
        <w:t>.</w:t>
      </w:r>
      <w:r w:rsidRPr="001D1DBB">
        <w:t xml:space="preserve">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bookmarkStart w:id="13" w:name="Par178"/>
      <w:bookmarkEnd w:id="13"/>
      <w:r w:rsidRPr="001D1DBB">
        <w:t xml:space="preserve">2.14. Основаниями для отказа в предоставлении муниципальной услуги являются: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lastRenderedPageBreak/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- текст заявления не поддается прочтению.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1D1DBB">
        <w:rPr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1D1DBB">
        <w:rPr>
          <w:b/>
        </w:rPr>
        <w:t>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1D1DBB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1D1DBB">
        <w:rPr>
          <w:b/>
        </w:rPr>
        <w:t>Порядок, размер и основания взимания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государственной пошлины или иной платы,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взимаемой за предоставление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2.17.</w:t>
      </w:r>
      <w:r w:rsidRPr="001D1DBB">
        <w:rPr>
          <w:rFonts w:eastAsia="Calibri"/>
        </w:rPr>
        <w:t xml:space="preserve"> </w:t>
      </w:r>
      <w:r w:rsidRPr="001D1DBB">
        <w:t>Муниципальная услуга предоставляется заявителям бесплатно.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  <w:r w:rsidRPr="001D1DBB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4" w:name="Par162"/>
      <w:bookmarkEnd w:id="14"/>
      <w:r w:rsidRPr="001D1DBB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2.19. </w:t>
      </w:r>
      <w:r w:rsidRPr="001D1DBB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1D1DBB">
        <w:rPr>
          <w:bCs/>
        </w:rPr>
        <w:t xml:space="preserve"> </w:t>
      </w:r>
      <w:r w:rsidRPr="001D1DBB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1D1DBB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1D1DBB">
        <w:t xml:space="preserve"> не более 15 минут.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1D1DBB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2.20. </w:t>
      </w:r>
      <w:proofErr w:type="gramStart"/>
      <w:r w:rsidRPr="001D1DBB">
        <w:t>Заявление о предоставлении муниципальной услуги в случае, если заявитель обратился за предоставлением муниципальной услуги лично (в Администрацию, МФЦ), посредством почтового отправителя (в Администрацию) через Портал государственных и муниципальных услуг (функций) Республики Коми и (или) Единый портал государственных и муниципальных услуг (функций» и прилагаемые к нему документы регистрируются в Органе, МФЦ в день их поступления.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proofErr w:type="gramStart"/>
      <w:r w:rsidRPr="001D1DBB">
        <w:rPr>
          <w:rFonts w:eastAsia="Calibri"/>
          <w:b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1D1DBB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1D1DBB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допуск </w:t>
      </w:r>
      <w:proofErr w:type="spellStart"/>
      <w:r w:rsidRPr="001D1DBB">
        <w:rPr>
          <w:rFonts w:eastAsia="Calibri"/>
        </w:rPr>
        <w:t>сурдопереводчика</w:t>
      </w:r>
      <w:proofErr w:type="spellEnd"/>
      <w:r w:rsidRPr="001D1DBB">
        <w:rPr>
          <w:rFonts w:eastAsia="Calibri"/>
        </w:rPr>
        <w:t xml:space="preserve"> и </w:t>
      </w:r>
      <w:proofErr w:type="spellStart"/>
      <w:r w:rsidRPr="001D1DBB">
        <w:rPr>
          <w:rFonts w:eastAsia="Calibri"/>
        </w:rPr>
        <w:t>тифлосурдопереводчика</w:t>
      </w:r>
      <w:proofErr w:type="spellEnd"/>
      <w:r w:rsidRPr="001D1DBB">
        <w:rPr>
          <w:rFonts w:eastAsia="Calibri"/>
        </w:rPr>
        <w:t>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</w:pPr>
      <w:r w:rsidRPr="001D1DBB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>Информационные стенды должны содержать:</w:t>
      </w:r>
    </w:p>
    <w:p w:rsidR="00137F54" w:rsidRPr="001D1DBB" w:rsidRDefault="00137F54" w:rsidP="00137F54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1D1DBB">
        <w:rPr>
          <w:rFonts w:eastAsia="Calibri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37F54" w:rsidRPr="001D1DBB" w:rsidRDefault="00137F54" w:rsidP="00137F54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1D1DBB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37F54" w:rsidRPr="001D1DBB" w:rsidRDefault="00137F54" w:rsidP="00137F54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1D1DBB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</w:p>
    <w:p w:rsidR="00137F54" w:rsidRPr="001D1DBB" w:rsidRDefault="00137F54" w:rsidP="00137F54">
      <w:pPr>
        <w:tabs>
          <w:tab w:val="left" w:pos="709"/>
          <w:tab w:val="left" w:pos="993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37F54" w:rsidRPr="001D1DBB" w:rsidRDefault="00137F54" w:rsidP="00137F54">
      <w:pPr>
        <w:tabs>
          <w:tab w:val="left" w:pos="709"/>
        </w:tabs>
        <w:ind w:firstLine="709"/>
        <w:jc w:val="both"/>
        <w:rPr>
          <w:rFonts w:eastAsia="Calibri"/>
        </w:rPr>
      </w:pPr>
      <w:r w:rsidRPr="001D1DBB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Pr="001D1DBB">
        <w:rPr>
          <w:b/>
        </w:rPr>
        <w:lastRenderedPageBreak/>
        <w:t>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137F54" w:rsidRPr="001D1DBB" w:rsidTr="006B3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Единица</w:t>
            </w:r>
          </w:p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Нормативное значение показателя</w:t>
            </w:r>
          </w:p>
        </w:tc>
      </w:tr>
      <w:tr w:rsidR="00137F54" w:rsidRPr="001D1DBB" w:rsidTr="006B3B6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Показатели доступности</w:t>
            </w:r>
          </w:p>
        </w:tc>
      </w:tr>
      <w:tr w:rsidR="00137F54" w:rsidRPr="001D1DBB" w:rsidTr="006B3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center"/>
            </w:pPr>
            <w:r w:rsidRPr="001D1DBB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да</w:t>
            </w:r>
          </w:p>
        </w:tc>
      </w:tr>
      <w:tr w:rsidR="00137F54" w:rsidRPr="001D1DBB" w:rsidTr="006B3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Наличие возможности получения муниципальной услуги</w:t>
            </w:r>
            <w:r w:rsidRPr="001D1DBB">
              <w:rPr>
                <w:bCs/>
              </w:rPr>
              <w:t xml:space="preserve"> </w:t>
            </w:r>
            <w:r w:rsidRPr="001D1DBB"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center"/>
            </w:pPr>
            <w:r w:rsidRPr="001D1DBB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да</w:t>
            </w:r>
          </w:p>
        </w:tc>
      </w:tr>
      <w:tr w:rsidR="00137F54" w:rsidRPr="001D1DBB" w:rsidTr="006B3B6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Показатели качества</w:t>
            </w:r>
          </w:p>
        </w:tc>
      </w:tr>
      <w:tr w:rsidR="00137F54" w:rsidRPr="001D1DBB" w:rsidTr="006B3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Удельный вес заявлений</w:t>
            </w:r>
            <w:r w:rsidRPr="001D1DBB">
              <w:rPr>
                <w:bCs/>
              </w:rPr>
              <w:t xml:space="preserve"> граждан, рассмотренных в установленный срок</w:t>
            </w:r>
            <w:r w:rsidRPr="001D1DBB"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100</w:t>
            </w:r>
          </w:p>
        </w:tc>
      </w:tr>
      <w:tr w:rsidR="00137F54" w:rsidRPr="001D1DBB" w:rsidTr="006B3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100</w:t>
            </w:r>
          </w:p>
        </w:tc>
      </w:tr>
      <w:tr w:rsidR="00137F54" w:rsidRPr="001D1DBB" w:rsidTr="006B3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1D1DBB"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0</w:t>
            </w:r>
          </w:p>
        </w:tc>
      </w:tr>
      <w:tr w:rsidR="00137F54" w:rsidRPr="001D1DBB" w:rsidTr="006B3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jc w:val="both"/>
            </w:pPr>
            <w:r w:rsidRPr="001D1DBB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F54" w:rsidRPr="001D1DBB" w:rsidRDefault="00137F54" w:rsidP="006B3B62">
            <w:pPr>
              <w:autoSpaceDE w:val="0"/>
              <w:autoSpaceDN w:val="0"/>
              <w:adjustRightInd w:val="0"/>
              <w:ind w:firstLine="709"/>
              <w:jc w:val="both"/>
            </w:pPr>
            <w:r w:rsidRPr="001D1DBB">
              <w:t>0</w:t>
            </w:r>
          </w:p>
        </w:tc>
      </w:tr>
    </w:tbl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1D1DBB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37F54" w:rsidRPr="001D1DBB" w:rsidRDefault="00137F54" w:rsidP="00137F54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2.23. </w:t>
      </w:r>
      <w:bookmarkStart w:id="15" w:name="Par274"/>
      <w:bookmarkEnd w:id="15"/>
      <w:r w:rsidRPr="001D1DBB">
        <w:rPr>
          <w:rFonts w:eastAsia="Calibri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1D1DBB">
        <w:rPr>
          <w:rFonts w:eastAsia="Calibri"/>
          <w:i/>
        </w:rPr>
        <w:t>www.ust-vim.selakomi.ru</w:t>
      </w:r>
      <w:r w:rsidRPr="001D1DBB">
        <w:rPr>
          <w:rFonts w:eastAsia="Calibri"/>
        </w:rPr>
        <w:t>), порталах государственных и муниципальных услуг (функций).</w:t>
      </w:r>
    </w:p>
    <w:p w:rsidR="00137F54" w:rsidRPr="001D1DBB" w:rsidRDefault="00137F54" w:rsidP="00137F54">
      <w:pPr>
        <w:ind w:firstLine="709"/>
        <w:jc w:val="both"/>
      </w:pPr>
      <w:r w:rsidRPr="001D1DBB">
        <w:rPr>
          <w:rFonts w:eastAsia="Calibri"/>
        </w:rPr>
        <w:t>2</w:t>
      </w:r>
      <w:r w:rsidRPr="001D1DBB"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37F54" w:rsidRPr="001D1DBB" w:rsidRDefault="00137F54" w:rsidP="00137F54">
      <w:pPr>
        <w:ind w:firstLine="708"/>
        <w:jc w:val="both"/>
        <w:rPr>
          <w:rFonts w:eastAsia="Calibri"/>
        </w:rPr>
      </w:pPr>
      <w:r w:rsidRPr="001D1DBB">
        <w:rPr>
          <w:rFonts w:eastAsia="Calibri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37F54" w:rsidRPr="001D1DBB" w:rsidRDefault="00137F54" w:rsidP="00137F54">
      <w:pPr>
        <w:autoSpaceDE w:val="0"/>
        <w:autoSpaceDN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D1DBB">
        <w:rPr>
          <w:rFonts w:eastAsia="Calibri"/>
        </w:rPr>
        <w:t>zip</w:t>
      </w:r>
      <w:proofErr w:type="spellEnd"/>
      <w:r w:rsidRPr="001D1DBB">
        <w:rPr>
          <w:rFonts w:eastAsia="Calibri"/>
        </w:rPr>
        <w:t>); файлы текстовых документов (*.</w:t>
      </w:r>
      <w:proofErr w:type="spellStart"/>
      <w:r w:rsidRPr="001D1DBB">
        <w:rPr>
          <w:rFonts w:eastAsia="Calibri"/>
        </w:rPr>
        <w:t>doc</w:t>
      </w:r>
      <w:proofErr w:type="spellEnd"/>
      <w:r w:rsidRPr="001D1DBB">
        <w:rPr>
          <w:rFonts w:eastAsia="Calibri"/>
        </w:rPr>
        <w:t>, *</w:t>
      </w:r>
      <w:proofErr w:type="spellStart"/>
      <w:r w:rsidRPr="001D1DBB">
        <w:rPr>
          <w:rFonts w:eastAsia="Calibri"/>
        </w:rPr>
        <w:t>docx</w:t>
      </w:r>
      <w:proofErr w:type="spellEnd"/>
      <w:r w:rsidRPr="001D1DBB">
        <w:rPr>
          <w:rFonts w:eastAsia="Calibri"/>
        </w:rPr>
        <w:t>, *.</w:t>
      </w:r>
      <w:proofErr w:type="spellStart"/>
      <w:r w:rsidRPr="001D1DBB">
        <w:rPr>
          <w:rFonts w:eastAsia="Calibri"/>
        </w:rPr>
        <w:t>txt</w:t>
      </w:r>
      <w:proofErr w:type="spellEnd"/>
      <w:r w:rsidRPr="001D1DBB">
        <w:rPr>
          <w:rFonts w:eastAsia="Calibri"/>
        </w:rPr>
        <w:t>, *.</w:t>
      </w:r>
      <w:proofErr w:type="spellStart"/>
      <w:r w:rsidRPr="001D1DBB">
        <w:rPr>
          <w:rFonts w:eastAsia="Calibri"/>
        </w:rPr>
        <w:t>rtf</w:t>
      </w:r>
      <w:proofErr w:type="spellEnd"/>
      <w:r w:rsidRPr="001D1DBB">
        <w:rPr>
          <w:rFonts w:eastAsia="Calibri"/>
        </w:rPr>
        <w:t>); файлы электронных таблиц (*.</w:t>
      </w:r>
      <w:proofErr w:type="spellStart"/>
      <w:r w:rsidRPr="001D1DBB">
        <w:rPr>
          <w:rFonts w:eastAsia="Calibri"/>
        </w:rPr>
        <w:t>xls</w:t>
      </w:r>
      <w:proofErr w:type="spellEnd"/>
      <w:r w:rsidRPr="001D1DBB">
        <w:rPr>
          <w:rFonts w:eastAsia="Calibri"/>
        </w:rPr>
        <w:t>, *.</w:t>
      </w:r>
      <w:proofErr w:type="spellStart"/>
      <w:r w:rsidRPr="001D1DBB">
        <w:rPr>
          <w:rFonts w:eastAsia="Calibri"/>
        </w:rPr>
        <w:t>xlsx</w:t>
      </w:r>
      <w:proofErr w:type="spellEnd"/>
      <w:r w:rsidRPr="001D1DBB">
        <w:rPr>
          <w:rFonts w:eastAsia="Calibri"/>
        </w:rPr>
        <w:t>); файлы графических изображений (*.</w:t>
      </w:r>
      <w:proofErr w:type="spellStart"/>
      <w:r w:rsidRPr="001D1DBB">
        <w:rPr>
          <w:rFonts w:eastAsia="Calibri"/>
        </w:rPr>
        <w:t>jpg</w:t>
      </w:r>
      <w:proofErr w:type="spellEnd"/>
      <w:r w:rsidRPr="001D1DBB">
        <w:rPr>
          <w:rFonts w:eastAsia="Calibri"/>
        </w:rPr>
        <w:t>, *.</w:t>
      </w:r>
      <w:proofErr w:type="spellStart"/>
      <w:r w:rsidRPr="001D1DBB">
        <w:rPr>
          <w:rFonts w:eastAsia="Calibri"/>
        </w:rPr>
        <w:t>pdf</w:t>
      </w:r>
      <w:proofErr w:type="spellEnd"/>
      <w:r w:rsidRPr="001D1DBB">
        <w:rPr>
          <w:rFonts w:eastAsia="Calibri"/>
        </w:rPr>
        <w:t>, *.</w:t>
      </w:r>
      <w:proofErr w:type="spellStart"/>
      <w:r w:rsidRPr="001D1DBB">
        <w:rPr>
          <w:rFonts w:eastAsia="Calibri"/>
        </w:rPr>
        <w:t>tiff</w:t>
      </w:r>
      <w:proofErr w:type="spellEnd"/>
      <w:r w:rsidRPr="001D1DBB">
        <w:rPr>
          <w:rFonts w:eastAsia="Calibri"/>
        </w:rPr>
        <w:t>);</w:t>
      </w:r>
    </w:p>
    <w:p w:rsidR="00137F54" w:rsidRPr="001D1DBB" w:rsidRDefault="00137F54" w:rsidP="00137F54">
      <w:pPr>
        <w:autoSpaceDE w:val="0"/>
        <w:autoSpaceDN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D1DBB">
        <w:rPr>
          <w:rFonts w:eastAsia="Calibri"/>
        </w:rPr>
        <w:t>dpi</w:t>
      </w:r>
      <w:proofErr w:type="spellEnd"/>
      <w:r w:rsidRPr="001D1DBB">
        <w:rPr>
          <w:rFonts w:eastAsia="Calibri"/>
        </w:rPr>
        <w:t xml:space="preserve"> (точек на дюйм) в масштабе 1:1;</w:t>
      </w:r>
    </w:p>
    <w:p w:rsidR="00137F54" w:rsidRPr="001D1DBB" w:rsidRDefault="00137F54" w:rsidP="00137F54">
      <w:pPr>
        <w:autoSpaceDE w:val="0"/>
        <w:autoSpaceDN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37F54" w:rsidRPr="001D1DBB" w:rsidRDefault="00137F54" w:rsidP="00137F54">
      <w:pPr>
        <w:autoSpaceDE w:val="0"/>
        <w:autoSpaceDN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4) электронные образы не должны содержать вирусов и вредоносных программ.</w:t>
      </w:r>
    </w:p>
    <w:p w:rsidR="00137F54" w:rsidRPr="001D1DBB" w:rsidRDefault="00137F54" w:rsidP="00137F54">
      <w:pPr>
        <w:ind w:firstLine="709"/>
        <w:jc w:val="both"/>
      </w:pPr>
      <w:r w:rsidRPr="001D1DBB">
        <w:lastRenderedPageBreak/>
        <w:t xml:space="preserve">2.25. </w:t>
      </w:r>
      <w:proofErr w:type="gramStart"/>
      <w:r w:rsidRPr="001D1DBB">
        <w:t>Предоставление муниципальной у</w:t>
      </w:r>
      <w:r w:rsidRPr="001D1DBB">
        <w:rPr>
          <w:rFonts w:eastAsia="Calibri"/>
        </w:rPr>
        <w:t>слуги</w:t>
      </w:r>
      <w:r w:rsidRPr="001D1DBB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D1DBB">
        <w:rPr>
          <w:rFonts w:eastAsia="Calibri"/>
        </w:rPr>
        <w:t>слуги</w:t>
      </w:r>
      <w:r w:rsidRPr="001D1DBB"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137F54" w:rsidRPr="001D1DBB" w:rsidRDefault="00137F54" w:rsidP="00137F54">
      <w:pPr>
        <w:ind w:firstLine="709"/>
        <w:jc w:val="both"/>
      </w:pPr>
      <w:r w:rsidRPr="001D1DBB">
        <w:t>Заявление о предоставлении муниципальной услуги подается заявителем через МФЦ лично.</w:t>
      </w:r>
    </w:p>
    <w:p w:rsidR="00137F54" w:rsidRPr="001D1DBB" w:rsidRDefault="00137F54" w:rsidP="00137F54">
      <w:pPr>
        <w:ind w:firstLine="709"/>
        <w:jc w:val="both"/>
      </w:pPr>
      <w:r w:rsidRPr="001D1DBB">
        <w:t>В МФЦ обеспечиваются:</w:t>
      </w:r>
    </w:p>
    <w:p w:rsidR="00137F54" w:rsidRPr="001D1DBB" w:rsidRDefault="00137F54" w:rsidP="00137F54">
      <w:pPr>
        <w:ind w:firstLine="709"/>
        <w:jc w:val="both"/>
      </w:pPr>
      <w:r w:rsidRPr="001D1DBB">
        <w:t>а) функционирование автоматизированной информационной системы МФЦ;</w:t>
      </w:r>
    </w:p>
    <w:p w:rsidR="00137F54" w:rsidRPr="001D1DBB" w:rsidRDefault="00137F54" w:rsidP="00137F54">
      <w:pPr>
        <w:ind w:firstLine="709"/>
        <w:jc w:val="both"/>
      </w:pPr>
      <w:r w:rsidRPr="001D1DBB">
        <w:t>б) бесплатный доступ заявителей к порталам государственных и муниципальных услуг (функций).</w:t>
      </w:r>
    </w:p>
    <w:p w:rsidR="00137F54" w:rsidRPr="001D1DBB" w:rsidRDefault="00137F54" w:rsidP="00137F54">
      <w:pPr>
        <w:ind w:firstLine="709"/>
        <w:jc w:val="both"/>
      </w:pPr>
      <w:r w:rsidRPr="001D1DBB">
        <w:t>в) возможность приема от заявителей денежных сре</w:t>
      </w:r>
      <w:proofErr w:type="gramStart"/>
      <w:r w:rsidRPr="001D1DBB">
        <w:t>дств в сч</w:t>
      </w:r>
      <w:proofErr w:type="gramEnd"/>
      <w:r w:rsidRPr="001D1DBB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37F54" w:rsidRPr="001D1DBB" w:rsidRDefault="00137F54" w:rsidP="00137F54">
      <w:pPr>
        <w:ind w:firstLine="709"/>
        <w:jc w:val="both"/>
      </w:pPr>
      <w:r w:rsidRPr="001D1DBB"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D1DBB">
        <w:t>ии и ау</w:t>
      </w:r>
      <w:proofErr w:type="gramEnd"/>
      <w:r w:rsidRPr="001D1DBB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137F54" w:rsidRPr="001D1DBB" w:rsidRDefault="00137F54" w:rsidP="00137F5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1D1DBB">
        <w:rPr>
          <w:b/>
          <w:lang w:val="en-US"/>
        </w:rPr>
        <w:t>III</w:t>
      </w:r>
      <w:r w:rsidRPr="001D1DBB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bookmarkStart w:id="16" w:name="Par279"/>
      <w:bookmarkEnd w:id="16"/>
      <w:r w:rsidRPr="001D1DBB">
        <w:t>3.1. Предоставление муниципальной услуги включает следующие административные процедуры: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1) прием и регистрация запроса и иных документов для предоставления муниципальной услуги;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2) принятие решения о предоставлении (решения об отказе в предоставлении) муниципальной услуги;</w:t>
      </w:r>
    </w:p>
    <w:p w:rsidR="00137F54" w:rsidRPr="001D1DBB" w:rsidRDefault="00137F54" w:rsidP="00137F54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1D1DBB">
        <w:rPr>
          <w:rFonts w:ascii="Times New Roman" w:hAnsi="Times New Roman" w:cs="Times New Roman"/>
        </w:rPr>
        <w:t xml:space="preserve">3) </w:t>
      </w:r>
      <w:r w:rsidRPr="001D1DBB">
        <w:rPr>
          <w:rFonts w:ascii="Times New Roman" w:eastAsia="Times New Roman" w:hAnsi="Times New Roman" w:cs="Times New Roman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137F54" w:rsidRPr="001D1DBB" w:rsidRDefault="00137F54" w:rsidP="00137F54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1D1DBB">
        <w:rPr>
          <w:rFonts w:ascii="Times New Roman" w:eastAsia="Times New Roman" w:hAnsi="Times New Roman" w:cs="Times New Roman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7" w:name="Par288"/>
    <w:bookmarkEnd w:id="17"/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rPr>
          <w:rFonts w:asciiTheme="minorHAnsi" w:hAnsiTheme="minorHAnsi" w:cstheme="minorBidi"/>
        </w:rPr>
        <w:fldChar w:fldCharType="begin"/>
      </w:r>
      <w:r w:rsidRPr="001D1DBB">
        <w:instrText xml:space="preserve"> HYPERLINK \l "Par1004" </w:instrText>
      </w:r>
      <w:r w:rsidRPr="001D1DBB">
        <w:rPr>
          <w:rFonts w:asciiTheme="minorHAnsi" w:hAnsiTheme="minorHAnsi" w:cstheme="minorBidi"/>
        </w:rPr>
        <w:fldChar w:fldCharType="separate"/>
      </w:r>
      <w:r w:rsidRPr="001D1DBB">
        <w:t>Блок-схема</w:t>
      </w:r>
      <w:r w:rsidRPr="001D1DBB">
        <w:fldChar w:fldCharType="end"/>
      </w:r>
      <w:r w:rsidRPr="001D1DBB">
        <w:t xml:space="preserve"> последовательности административных процедур при предоставлении муниципальной услуги приводится в приложении № 4 к настоящему Административному регламенту.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bookmarkStart w:id="18" w:name="Par293"/>
      <w:bookmarkEnd w:id="18"/>
      <w:r w:rsidRPr="001D1DBB">
        <w:rPr>
          <w:b/>
        </w:rPr>
        <w:t>Прием</w:t>
      </w:r>
      <w:r w:rsidRPr="001D1DBB">
        <w:t xml:space="preserve"> </w:t>
      </w:r>
      <w:r w:rsidRPr="001D1DBB">
        <w:rPr>
          <w:b/>
        </w:rPr>
        <w:t>и регистрация запроса и иных документов для предоставления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3.3. Основанием для начала административной процедуры является поступление от заявителя заявления на предоставление муниципальной услуги в Орган, МФЦ.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В МФЦ предусмотрена только очная форма подачи документов.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При очной форме подачи документов заявление о предоставлении муниципальной услуги может быть </w:t>
      </w:r>
      <w:proofErr w:type="gramStart"/>
      <w:r w:rsidRPr="001D1DBB">
        <w:t>оформлен</w:t>
      </w:r>
      <w:proofErr w:type="gramEnd"/>
      <w:r w:rsidRPr="001D1DBB">
        <w:t xml:space="preserve"> заявителем в ходе приема в Органе, МФЦ либо оформлен заранее. 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lastRenderedPageBreak/>
        <w:t>Специалист Органа, МФЦ, ответственный за прием документов, осуществляет следующие действия в ходе приема заявителя: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а) устанавливает предмет обращения, проверяет документ, удостоверяющий личность;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б) проверяет полномочия заявителя;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г) проверяет соответствие представленных документов требованиям,</w:t>
      </w:r>
      <w:r w:rsidRPr="001D1DBB">
        <w:rPr>
          <w:rFonts w:cs="Arial"/>
        </w:rPr>
        <w:t xml:space="preserve"> </w:t>
      </w:r>
      <w:r w:rsidRPr="001D1DBB">
        <w:t>удостоверяясь, что: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фамилии, имена и отчества физических лиц, контактные телефоны, адреса их мест жительства написаны полностью;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в документах нет подчисток, приписок, зачеркнутых слов и иных неоговоренных исправлений;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документы не исполнены карандашом;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документы не имеют серьезных повреждений, наличие которых не позволяет однозначно истолковать их содержание;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д) принимает решение о приеме у заявителя представленных документов;</w:t>
      </w:r>
    </w:p>
    <w:p w:rsidR="00137F54" w:rsidRPr="001D1DBB" w:rsidRDefault="00137F54" w:rsidP="00137F54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1D1DBB">
        <w:t>е) регистрирует заявление и представленные документы под индивидуальным порядковым номером в день их поступления;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Длительность осуществления всех необходимых действий не может превышать 15 минут.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При заочной форме подачи документов заявитель может направить заявление и документы, указанные в пункте 2.6 настоящего Административного регламента: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</w:t>
      </w:r>
      <w:r w:rsidRPr="001D1DBB">
        <w:lastRenderedPageBreak/>
        <w:t>Республики Коми и (или) Едином портале государственных и муниципальных услуг (функций).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Если заявитель обратился заочно, специалист Органа, ответственный за прием документов: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а) устанавливает предмет обращения, проверяет документ, удостоверяющий личность;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б) проверяет полномочия заявителя;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г) проверяет соответствие представленных документов требованиям,</w:t>
      </w:r>
      <w:r w:rsidRPr="001D1DBB">
        <w:rPr>
          <w:rFonts w:cs="Arial"/>
        </w:rPr>
        <w:t xml:space="preserve"> </w:t>
      </w:r>
      <w:r w:rsidRPr="001D1DBB">
        <w:t>удостоверяясь, что: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фамилии, имена и отчества физических лиц, контактные телефоны, адреса их мест жительства написаны полностью;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в документах нет подчисток, приписок, зачеркнутых слов и иных неоговоренных исправлений;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документы не исполнены карандашом;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документы не имеют серьезных повреждений, наличие которых не позволяет однозначно истолковать их содержание;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д) принимает решение о приеме у заявителя представленных документов.</w:t>
      </w:r>
    </w:p>
    <w:p w:rsidR="00137F54" w:rsidRPr="001D1DBB" w:rsidRDefault="00137F54" w:rsidP="00137F54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1D1DBB">
        <w:t>е) регистрирует запрос и представленные документы под индивидуальным порядковым номером в день их поступления.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3.3.2. Максимальный срок исполнения административной процедуры составляет 2 рабочих дня</w:t>
      </w:r>
      <w:r w:rsidRPr="001D1DBB">
        <w:rPr>
          <w:i/>
        </w:rPr>
        <w:t xml:space="preserve"> </w:t>
      </w:r>
      <w:r w:rsidRPr="001D1DBB">
        <w:t xml:space="preserve">со дня поступления запроса от заявителя о предоставлении муниципальной услуги.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Результат выполнения административной процедуры фиксируется специалистом Органа в журнале регистрации.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</w:pPr>
      <w:r w:rsidRPr="001D1DBB"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1D1DBB">
        <w:rPr>
          <w:b/>
        </w:rPr>
        <w:t xml:space="preserve">Принятие решения о предоставлении (об отказе в предоставлении) </w:t>
      </w:r>
      <w:r w:rsidRPr="001D1DBB">
        <w:rPr>
          <w:rFonts w:eastAsia="Calibri"/>
          <w:b/>
        </w:rPr>
        <w:t>муниципальной</w:t>
      </w:r>
      <w:r w:rsidRPr="001D1DBB">
        <w:rPr>
          <w:b/>
        </w:rPr>
        <w:t xml:space="preserve"> услуги</w:t>
      </w:r>
    </w:p>
    <w:p w:rsidR="00137F54" w:rsidRPr="001D1DBB" w:rsidRDefault="00137F54" w:rsidP="00137F5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1D1DBB">
        <w:t xml:space="preserve">3.4. </w:t>
      </w:r>
      <w:r w:rsidRPr="001D1DBB">
        <w:rPr>
          <w:rFonts w:eastAsiaTheme="minorEastAsia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1D1DBB">
        <w:t xml:space="preserve">пункте </w:t>
      </w:r>
      <w:r w:rsidRPr="001D1DBB">
        <w:rPr>
          <w:rFonts w:eastAsiaTheme="minorEastAsia"/>
        </w:rPr>
        <w:t>2.6 настоящего Административного регламента.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- определяет соответствие представленных документов требованиям, установленным в пункте 2.6 Административного регламента;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lastRenderedPageBreak/>
        <w:t xml:space="preserve"> 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Специалист Органа в течени</w:t>
      </w:r>
      <w:proofErr w:type="gramStart"/>
      <w:r w:rsidRPr="001D1DBB">
        <w:rPr>
          <w:rFonts w:eastAsia="Calibri"/>
        </w:rPr>
        <w:t>и</w:t>
      </w:r>
      <w:proofErr w:type="gramEnd"/>
      <w:r w:rsidRPr="001D1DBB">
        <w:rPr>
          <w:rFonts w:eastAsia="Calibri"/>
        </w:rPr>
        <w:t xml:space="preserve"> </w:t>
      </w:r>
      <w:r w:rsidRPr="001D1DBB">
        <w:rPr>
          <w:rFonts w:eastAsia="Calibri"/>
          <w:i/>
        </w:rPr>
        <w:t xml:space="preserve">1 рабочего дня </w:t>
      </w:r>
      <w:r w:rsidRPr="001D1DBB">
        <w:rPr>
          <w:rFonts w:eastAsia="Calibri"/>
        </w:rPr>
        <w:t>по результатам проверки готовит один из следующих документов: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- проект решения о предоставлении муниципальной услуги;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1D1DBB">
        <w:rPr>
          <w:rFonts w:eastAsia="Calibri"/>
        </w:rPr>
        <w:t>и</w:t>
      </w:r>
      <w:proofErr w:type="gramEnd"/>
      <w:r w:rsidRPr="001D1DBB">
        <w:rPr>
          <w:rFonts w:eastAsia="Calibri"/>
        </w:rPr>
        <w:t xml:space="preserve"> </w:t>
      </w:r>
      <w:r w:rsidRPr="001D1DBB">
        <w:rPr>
          <w:rFonts w:eastAsia="Calibri"/>
          <w:i/>
        </w:rPr>
        <w:t>1 рабочего дня</w:t>
      </w:r>
      <w:r w:rsidRPr="001D1DBB">
        <w:rPr>
          <w:rFonts w:eastAsia="Calibri"/>
        </w:rPr>
        <w:t xml:space="preserve">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1D1DBB">
        <w:rPr>
          <w:rFonts w:eastAsia="Calibri"/>
          <w:i/>
        </w:rPr>
        <w:t>1 рабочего дня</w:t>
      </w:r>
      <w:r w:rsidRPr="001D1DBB">
        <w:rPr>
          <w:rFonts w:eastAsia="Calibri"/>
        </w:rPr>
        <w:t xml:space="preserve"> со дня его получения. 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3.4.1. Критерием принятия решения</w:t>
      </w:r>
      <w:r w:rsidRPr="001D1DBB">
        <w:t xml:space="preserve"> о предоставлении </w:t>
      </w:r>
      <w:r w:rsidRPr="001D1DBB">
        <w:rPr>
          <w:rFonts w:eastAsia="Calibri"/>
        </w:rPr>
        <w:t>муниципальной</w:t>
      </w:r>
      <w:r w:rsidRPr="001D1DBB">
        <w:t xml:space="preserve"> услуги </w:t>
      </w:r>
      <w:r w:rsidRPr="001D1DBB">
        <w:rPr>
          <w:rFonts w:eastAsia="Calibri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3.4.2. Максимальный срок исполнения административной процедуры составляет не более 11 рабочих дней со дня получения из Органа, МФЦ полного комплекта документов, необходимых для предоставления муниципальной услуги</w:t>
      </w:r>
      <w:r w:rsidRPr="001D1DBB">
        <w:t xml:space="preserve">. 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1D1DBB">
        <w:rPr>
          <w:bCs/>
          <w:iCs/>
        </w:rPr>
        <w:t xml:space="preserve">3.4.3. Результатом административной процедуры является принятие решения о предоставлении </w:t>
      </w:r>
      <w:r w:rsidRPr="001D1DBB">
        <w:rPr>
          <w:rFonts w:eastAsia="Calibri"/>
        </w:rPr>
        <w:t>муниципальной</w:t>
      </w:r>
      <w:r w:rsidRPr="001D1DBB">
        <w:rPr>
          <w:bCs/>
          <w:iCs/>
        </w:rPr>
        <w:t xml:space="preserve"> услуги (либо решения об отказе в предоставлении </w:t>
      </w:r>
      <w:r w:rsidRPr="001D1DBB">
        <w:rPr>
          <w:rFonts w:eastAsia="Calibri"/>
        </w:rPr>
        <w:t>муниципальной</w:t>
      </w:r>
      <w:r w:rsidRPr="001D1DBB">
        <w:rPr>
          <w:bCs/>
          <w:iCs/>
        </w:rPr>
        <w:t xml:space="preserve"> услуги) и передача принятого решения о предоставлении </w:t>
      </w:r>
      <w:r w:rsidRPr="001D1DBB">
        <w:rPr>
          <w:rFonts w:eastAsia="Calibri"/>
        </w:rPr>
        <w:t>муниципальной</w:t>
      </w:r>
      <w:r w:rsidRPr="001D1DBB">
        <w:rPr>
          <w:bCs/>
          <w:iCs/>
        </w:rPr>
        <w:t xml:space="preserve"> услуги (либо решения об отказе в предоставлении </w:t>
      </w:r>
      <w:r w:rsidRPr="001D1DBB">
        <w:rPr>
          <w:rFonts w:eastAsia="Calibri"/>
        </w:rPr>
        <w:t>муниципальной</w:t>
      </w:r>
      <w:r w:rsidRPr="001D1DBB">
        <w:rPr>
          <w:bCs/>
          <w:iCs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Результат выполнения административной процедуры фиксируется специалистом Органа в журнале регистрации.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3.5.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1D1DBB">
        <w:rPr>
          <w:rFonts w:eastAsia="Calibri"/>
        </w:rPr>
        <w:t>муниципальной</w:t>
      </w:r>
      <w:r w:rsidRPr="001D1DBB">
        <w:t xml:space="preserve"> услуги или решения об отказе в предоставлении </w:t>
      </w:r>
      <w:r w:rsidRPr="001D1DBB">
        <w:rPr>
          <w:rFonts w:eastAsia="Calibri"/>
        </w:rPr>
        <w:t>муниципальной</w:t>
      </w:r>
      <w:r w:rsidRPr="001D1DBB">
        <w:t xml:space="preserve"> услуги (далее - Решение).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Административная процедура исполняется сотрудником Органа, МФЦ, ответственным за выдачу Решения.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</w:t>
      </w:r>
      <w:r w:rsidRPr="001D1DBB">
        <w:lastRenderedPageBreak/>
        <w:t>представителя также документа, подтверждающего полномочия представителя.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3.5.1. </w:t>
      </w:r>
      <w:r w:rsidRPr="001D1DBB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3.5.2. Максимальный срок исполнения административной процедуры составляет 2 рабочих дня со дня поступления Решения сотруднику Органа, МФЦ,</w:t>
      </w:r>
      <w:r w:rsidRPr="001D1DBB">
        <w:rPr>
          <w:i/>
          <w:iCs/>
        </w:rPr>
        <w:t> </w:t>
      </w:r>
      <w:r w:rsidRPr="001D1DBB">
        <w:t>ответственному за его выдачу. 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1D1DBB">
        <w:rPr>
          <w:rFonts w:eastAsia="Calibri"/>
        </w:rPr>
        <w:t>Решения.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1D1DBB"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D1DBB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t xml:space="preserve">3.6. </w:t>
      </w:r>
      <w:proofErr w:type="gramStart"/>
      <w:r w:rsidRPr="001D1DBB"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1D1DBB">
        <w:rPr>
          <w:rFonts w:eastAsia="Calibri"/>
        </w:rPr>
        <w:t>Орган</w:t>
      </w:r>
      <w:r w:rsidRPr="001D1DBB"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37F54" w:rsidRPr="001D1DBB" w:rsidRDefault="00137F54" w:rsidP="00137F54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D1DBB">
        <w:t xml:space="preserve">лично (заявителем представляются оригиналы документов с опечатками и (или) ошибками, специалистом </w:t>
      </w:r>
      <w:r w:rsidRPr="001D1DBB">
        <w:rPr>
          <w:i/>
        </w:rPr>
        <w:t>Органа</w:t>
      </w:r>
      <w:r w:rsidRPr="001D1DBB">
        <w:t xml:space="preserve"> делаются копии этих документов);</w:t>
      </w:r>
    </w:p>
    <w:p w:rsidR="00137F54" w:rsidRPr="001D1DBB" w:rsidRDefault="00137F54" w:rsidP="00137F54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1D1DBB">
        <w:t>через организацию почтовой связи (заявителем направляются копии документов с опечатками и (или) ошибками).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1D1DBB">
        <w:rPr>
          <w:i/>
        </w:rPr>
        <w:t>за исключением положений, касающихся возможности представлять документы в электронном виде</w:t>
      </w:r>
      <w:r w:rsidRPr="001D1DBB">
        <w:t>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3.6.3.</w:t>
      </w:r>
      <w:r w:rsidRPr="001D1DBB">
        <w:rPr>
          <w:i/>
        </w:rPr>
        <w:t xml:space="preserve"> По результатам рассмотрения заявления об исправлении опечаток и (или) ошибок специалист Органа в течение 2 календарных дней</w:t>
      </w:r>
      <w:r w:rsidRPr="001D1DBB">
        <w:t>:</w:t>
      </w:r>
    </w:p>
    <w:p w:rsidR="00137F54" w:rsidRPr="001D1DBB" w:rsidRDefault="00137F54" w:rsidP="00137F54">
      <w:pPr>
        <w:numPr>
          <w:ilvl w:val="0"/>
          <w:numId w:val="21"/>
        </w:numPr>
        <w:spacing w:line="252" w:lineRule="auto"/>
        <w:contextualSpacing/>
        <w:jc w:val="both"/>
      </w:pPr>
      <w:r w:rsidRPr="001D1DBB">
        <w:t xml:space="preserve">принимает решение об исправлении опечаток и (или) ошибок, </w:t>
      </w:r>
      <w:r w:rsidRPr="001D1DBB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1D1DBB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37F54" w:rsidRPr="001D1DBB" w:rsidRDefault="00137F54" w:rsidP="00137F54">
      <w:pPr>
        <w:numPr>
          <w:ilvl w:val="0"/>
          <w:numId w:val="21"/>
        </w:numPr>
        <w:spacing w:line="252" w:lineRule="auto"/>
        <w:contextualSpacing/>
        <w:jc w:val="both"/>
      </w:pPr>
      <w:r w:rsidRPr="001D1DBB">
        <w:t xml:space="preserve">принимает решение об отсутствии необходимости исправления опечаток и (или) ошибок, </w:t>
      </w:r>
      <w:r w:rsidRPr="001D1DBB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1D1DBB">
        <w:t xml:space="preserve"> и готовит мотивированный отказ в исправлении </w:t>
      </w:r>
      <w:r w:rsidRPr="001D1DBB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1D1DBB">
        <w:t>.</w:t>
      </w:r>
    </w:p>
    <w:p w:rsidR="00137F54" w:rsidRPr="001D1DBB" w:rsidRDefault="00137F54" w:rsidP="00137F54">
      <w:pPr>
        <w:spacing w:line="252" w:lineRule="auto"/>
        <w:ind w:firstLine="709"/>
        <w:contextualSpacing/>
        <w:jc w:val="both"/>
      </w:pPr>
      <w:r w:rsidRPr="001D1DBB"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                         2 календарных дней.</w:t>
      </w:r>
    </w:p>
    <w:p w:rsidR="00137F54" w:rsidRPr="001D1DBB" w:rsidRDefault="00137F54" w:rsidP="00137F54">
      <w:pPr>
        <w:spacing w:line="252" w:lineRule="auto"/>
        <w:ind w:firstLine="709"/>
        <w:contextualSpacing/>
        <w:jc w:val="both"/>
      </w:pPr>
      <w:r w:rsidRPr="001D1DBB">
        <w:t>При исправлении опечаток и (или) ошибок</w:t>
      </w:r>
      <w:r w:rsidRPr="001D1DBB">
        <w:rPr>
          <w:rFonts w:eastAsia="Calibri"/>
        </w:rPr>
        <w:t>, допущенных в документах, выданных в результате предоставления муниципальной услуги,</w:t>
      </w:r>
      <w:r w:rsidRPr="001D1DBB">
        <w:t xml:space="preserve"> не допускается:</w:t>
      </w:r>
    </w:p>
    <w:p w:rsidR="00137F54" w:rsidRPr="001D1DBB" w:rsidRDefault="00137F54" w:rsidP="00137F54">
      <w:pPr>
        <w:numPr>
          <w:ilvl w:val="0"/>
          <w:numId w:val="19"/>
        </w:numPr>
        <w:spacing w:line="252" w:lineRule="auto"/>
        <w:contextualSpacing/>
        <w:jc w:val="both"/>
      </w:pPr>
      <w:r w:rsidRPr="001D1DBB">
        <w:lastRenderedPageBreak/>
        <w:t>изменение содержания документов, являющихся результатом предоставления муниципальной услуги;</w:t>
      </w:r>
    </w:p>
    <w:p w:rsidR="00137F54" w:rsidRPr="001D1DBB" w:rsidRDefault="00137F54" w:rsidP="00137F54">
      <w:pPr>
        <w:numPr>
          <w:ilvl w:val="0"/>
          <w:numId w:val="19"/>
        </w:numPr>
        <w:spacing w:line="252" w:lineRule="auto"/>
        <w:contextualSpacing/>
        <w:jc w:val="both"/>
      </w:pPr>
      <w:r w:rsidRPr="001D1DBB"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3.6.4. Критерием принятия решения</w:t>
      </w:r>
      <w:r w:rsidRPr="001D1DBB">
        <w:t xml:space="preserve"> об исправлении опечаток и (или) ошибок </w:t>
      </w:r>
      <w:r w:rsidRPr="001D1DBB">
        <w:rPr>
          <w:rFonts w:eastAsia="Calibri"/>
        </w:rPr>
        <w:t xml:space="preserve">является наличие </w:t>
      </w:r>
      <w:r w:rsidRPr="001D1DBB">
        <w:t>опечаток и (или) ошибок, допущенных в документах, являющихся результатом предоставления муниципальной услуги</w:t>
      </w:r>
      <w:r w:rsidRPr="001D1DBB">
        <w:rPr>
          <w:rFonts w:eastAsia="Calibri"/>
        </w:rPr>
        <w:t xml:space="preserve">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3.6.5. Максимальный срок исполнения административной процедуры составляет не более 5 календарных дней со дня поступления в Орган заявления об исправлении опечаток и (или) ошибок.3.6.6. Результатом процедуры является:</w:t>
      </w:r>
    </w:p>
    <w:p w:rsidR="00137F54" w:rsidRPr="001D1DBB" w:rsidRDefault="00137F54" w:rsidP="00137F54">
      <w:pPr>
        <w:numPr>
          <w:ilvl w:val="0"/>
          <w:numId w:val="20"/>
        </w:numPr>
        <w:spacing w:line="252" w:lineRule="auto"/>
        <w:contextualSpacing/>
        <w:jc w:val="both"/>
      </w:pPr>
      <w:r w:rsidRPr="001D1DBB">
        <w:t>исправленные документы, являющиеся результатом предоставления муниципальной услуги;</w:t>
      </w:r>
    </w:p>
    <w:p w:rsidR="00137F54" w:rsidRPr="001D1DBB" w:rsidRDefault="00137F54" w:rsidP="00137F54">
      <w:pPr>
        <w:numPr>
          <w:ilvl w:val="0"/>
          <w:numId w:val="22"/>
        </w:numPr>
        <w:spacing w:line="252" w:lineRule="auto"/>
        <w:contextualSpacing/>
        <w:jc w:val="both"/>
      </w:pPr>
      <w:r w:rsidRPr="001D1DBB">
        <w:t xml:space="preserve">мотивированный отказ в исправлении </w:t>
      </w:r>
      <w:r w:rsidRPr="001D1DBB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1D1DBB">
        <w:t>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t>Выдача заявителю исправленного документа производится в порядке, установленном пунктом 3.5 настоящего Регламента.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1D1DBB">
        <w:rPr>
          <w:rFonts w:eastAsia="Calibri"/>
          <w:i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1D1DBB">
        <w:rPr>
          <w:b/>
        </w:rPr>
        <w:t xml:space="preserve">IV. Формы </w:t>
      </w:r>
      <w:proofErr w:type="gramStart"/>
      <w:r w:rsidRPr="001D1DBB">
        <w:rPr>
          <w:b/>
        </w:rPr>
        <w:t>контроля за</w:t>
      </w:r>
      <w:proofErr w:type="gramEnd"/>
      <w:r w:rsidRPr="001D1DBB">
        <w:rPr>
          <w:b/>
        </w:rPr>
        <w:t xml:space="preserve"> исполнением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административного регламента</w:t>
      </w:r>
    </w:p>
    <w:p w:rsidR="00137F54" w:rsidRPr="001D1DBB" w:rsidRDefault="00137F54" w:rsidP="00137F54">
      <w:pPr>
        <w:jc w:val="center"/>
      </w:pPr>
      <w:bookmarkStart w:id="19" w:name="Par368"/>
      <w:bookmarkEnd w:id="19"/>
      <w:r w:rsidRPr="001D1DBB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1D1DBB">
        <w:rPr>
          <w:b/>
          <w:bCs/>
          <w:color w:val="000000"/>
        </w:rPr>
        <w:t>контроля за</w:t>
      </w:r>
      <w:proofErr w:type="gramEnd"/>
      <w:r w:rsidRPr="001D1DBB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D1DBB">
        <w:rPr>
          <w:color w:val="000000"/>
        </w:rPr>
        <w:t>, </w:t>
      </w:r>
      <w:r w:rsidRPr="001D1DBB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jc w:val="both"/>
      </w:pPr>
      <w:r w:rsidRPr="001D1DBB">
        <w:t xml:space="preserve">4.1. Текущий </w:t>
      </w:r>
      <w:proofErr w:type="gramStart"/>
      <w:r w:rsidRPr="001D1DBB">
        <w:t>контроль за</w:t>
      </w:r>
      <w:proofErr w:type="gramEnd"/>
      <w:r w:rsidRPr="001D1DBB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jc w:val="both"/>
      </w:pPr>
      <w:r w:rsidRPr="001D1DBB">
        <w:t xml:space="preserve">4.2. </w:t>
      </w:r>
      <w:proofErr w:type="gramStart"/>
      <w:r w:rsidRPr="001D1DBB">
        <w:t>Контроль за</w:t>
      </w:r>
      <w:proofErr w:type="gramEnd"/>
      <w:r w:rsidRPr="001D1DBB">
        <w:t xml:space="preserve"> деятельностью Органа по предоставлению муниципальной услуги осуществляется руководителем  Органа.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jc w:val="both"/>
      </w:pPr>
      <w:proofErr w:type="gramStart"/>
      <w:r w:rsidRPr="001D1DBB">
        <w:t>Контроль за</w:t>
      </w:r>
      <w:proofErr w:type="gramEnd"/>
      <w:r w:rsidRPr="001D1DBB"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0" w:name="Par377"/>
      <w:bookmarkEnd w:id="20"/>
      <w:r w:rsidRPr="001D1DBB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D1DBB">
        <w:rPr>
          <w:b/>
        </w:rPr>
        <w:t>контроля за</w:t>
      </w:r>
      <w:proofErr w:type="gramEnd"/>
      <w:r w:rsidRPr="001D1DBB">
        <w:rPr>
          <w:b/>
        </w:rPr>
        <w:t xml:space="preserve"> полнотой и качеством предоставления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Плановые проверки проводятся в соответствии с планом работы Органа, но не реже </w:t>
      </w:r>
      <w:r w:rsidRPr="001D1DBB">
        <w:rPr>
          <w:i/>
        </w:rPr>
        <w:t>1 раза в 3 года.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1D1DBB"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lastRenderedPageBreak/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D1DBB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D1DBB">
        <w:rPr>
          <w:rFonts w:eastAsia="Calibri"/>
        </w:rPr>
        <w:t>1) за полноту передаваемых Органу запросов, иных документов, принятых от заявителя в МФЦ;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D1DBB">
        <w:rPr>
          <w:rFonts w:eastAsia="Calibri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D1DBB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jc w:val="both"/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2" w:name="Par394"/>
      <w:bookmarkEnd w:id="22"/>
      <w:r w:rsidRPr="001D1DBB">
        <w:rPr>
          <w:b/>
        </w:rPr>
        <w:t>Положения, характеризующие требования к порядку и формам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1D1DBB">
        <w:rPr>
          <w:b/>
        </w:rPr>
        <w:t>контроля за</w:t>
      </w:r>
      <w:proofErr w:type="gramEnd"/>
      <w:r w:rsidRPr="001D1DBB">
        <w:rPr>
          <w:b/>
        </w:rPr>
        <w:t xml:space="preserve"> предоставлением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со стороны граждан, их объединений и организаций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4.7. </w:t>
      </w:r>
      <w:proofErr w:type="gramStart"/>
      <w:r w:rsidRPr="001D1DBB">
        <w:t>Контроль за</w:t>
      </w:r>
      <w:proofErr w:type="gramEnd"/>
      <w:r w:rsidRPr="001D1DBB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Проверка также может проводиться по конкретному обращению гражданина или организации.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bookmarkStart w:id="23" w:name="Par402"/>
      <w:bookmarkEnd w:id="23"/>
      <w:r w:rsidRPr="001D1DBB">
        <w:rPr>
          <w:rFonts w:cs="Arial"/>
          <w:b/>
          <w:lang w:val="en-US"/>
        </w:rPr>
        <w:t>V</w:t>
      </w:r>
      <w:r w:rsidRPr="001D1DBB">
        <w:rPr>
          <w:rFonts w:cs="Arial"/>
          <w:b/>
        </w:rPr>
        <w:t xml:space="preserve">. </w:t>
      </w:r>
      <w:r w:rsidRPr="001D1DBB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D1DBB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Предмет жалобы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5.2. Заявитель может обратиться с жалобой, в том числе в следующих случаях: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1) нарушение срока регистрации запроса заявителя о предоставлении муниципальной услуги;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2) нарушение срока предоставления муниципальной услуги;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</w:t>
      </w:r>
      <w:r w:rsidRPr="001D1DBB">
        <w:lastRenderedPageBreak/>
        <w:t>Коми, муниципальными правовыми актами для предоставления муниципальной услуги, у заявителя;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D1DBB">
        <w:rPr>
          <w:b/>
        </w:rPr>
        <w:t>Орган</w:t>
      </w:r>
      <w:r w:rsidRPr="001D1DBB">
        <w:rPr>
          <w:b/>
          <w:bCs/>
        </w:rPr>
        <w:t>, предоставляющий муниципальную услугу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и уполномоченные на рассмотрение жалобы должностные лица, которым может быть направлена жалоба</w:t>
      </w:r>
    </w:p>
    <w:p w:rsidR="00137F54" w:rsidRPr="001D1DBB" w:rsidRDefault="00137F54" w:rsidP="00137F54">
      <w:pPr>
        <w:autoSpaceDE w:val="0"/>
        <w:autoSpaceDN w:val="0"/>
        <w:adjustRightInd w:val="0"/>
        <w:ind w:firstLine="540"/>
        <w:jc w:val="both"/>
      </w:pPr>
      <w:r w:rsidRPr="001D1DBB">
        <w:t>5.3. Жалоба подается в письменной форме на бумажном носителе, в электронной форме в Орган.</w:t>
      </w:r>
    </w:p>
    <w:p w:rsidR="00137F54" w:rsidRPr="001D1DBB" w:rsidRDefault="00137F54" w:rsidP="00137F54">
      <w:pPr>
        <w:autoSpaceDE w:val="0"/>
        <w:autoSpaceDN w:val="0"/>
        <w:adjustRightInd w:val="0"/>
        <w:ind w:firstLine="540"/>
        <w:jc w:val="both"/>
      </w:pPr>
      <w:r w:rsidRPr="001D1DBB">
        <w:t>Жалобы на решения, принятые руководителем Органа рассматривается непосредственно руководителем данного Органа.</w:t>
      </w:r>
    </w:p>
    <w:p w:rsidR="00137F54" w:rsidRPr="001D1DBB" w:rsidRDefault="00137F54" w:rsidP="00137F5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D1DBB">
        <w:t>Вышестоящий Орган для подачи жалобы на решения, принятые руководителем Органа отсутствует.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Порядок подачи и рассмотрения жалобы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5.5. Жалоба должна содержать: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D1DBB">
        <w:t>представлена</w:t>
      </w:r>
      <w:proofErr w:type="gramEnd"/>
      <w:r w:rsidRPr="001D1DBB">
        <w:t>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>Ведение Журнала осуществляется по форме и в порядке, установленными правовым актом Органа.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место, дата и время приема жалобы заявителя;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фамилия, имя, отчество заявителя;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перечень принятых документов от заявителя;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фамилия, имя, отчество специалиста, принявшего жалобу;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- срок рассмотрения жалобы в соответствии с настоящим административным регламентом.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5.9.</w:t>
      </w:r>
      <w:r w:rsidRPr="001D1DBB">
        <w:rPr>
          <w:color w:val="FF0000"/>
        </w:rPr>
        <w:t xml:space="preserve"> </w:t>
      </w:r>
      <w:proofErr w:type="gramStart"/>
      <w:r w:rsidRPr="001D1DBB"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5.10. В случае установления в ходе или по результатам </w:t>
      </w:r>
      <w:proofErr w:type="gramStart"/>
      <w:r w:rsidRPr="001D1DBB">
        <w:t xml:space="preserve">рассмотрения жалобы признаков </w:t>
      </w:r>
      <w:r w:rsidRPr="001D1DBB">
        <w:lastRenderedPageBreak/>
        <w:t>состава административного правонарушения</w:t>
      </w:r>
      <w:proofErr w:type="gramEnd"/>
      <w:r w:rsidRPr="001D1DBB"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Сроки рассмотрения жалоб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 xml:space="preserve">5.11. </w:t>
      </w:r>
      <w:proofErr w:type="gramStart"/>
      <w:r w:rsidRPr="001D1DBB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1D1DBB">
        <w:t xml:space="preserve"> 5 рабочих дней со дня ее регистрации. 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5.12. Основания для приостановления рассмотрения жалобы не предусмотрены.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Результат рассмотрения жалобы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5.13. По результатам рассмотрения жалобы Орган, принимает одно из следующих решений: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D1DBB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2) отказывает в удовлетворении жалобы.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1D1DBB">
        <w:rPr>
          <w:rFonts w:eastAsia="Calibri"/>
        </w:rPr>
        <w:t xml:space="preserve">Указанное решение принимается в форме акта </w:t>
      </w:r>
      <w:r w:rsidRPr="001D1DBB">
        <w:rPr>
          <w:rFonts w:eastAsia="Calibri"/>
          <w:i/>
        </w:rPr>
        <w:t>Органа.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D1DBB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5.14. Основаниями для отказа в удовлетворении жалобы являются: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1DBB">
        <w:rPr>
          <w:b/>
        </w:rPr>
        <w:t>Порядок информирования заявителя о результатах рассмотрения жалобы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1D1DBB">
        <w:rPr>
          <w:rFonts w:eastAsia="Calibri"/>
          <w:b/>
        </w:rPr>
        <w:t>Порядок обжалования решения по жалобе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1D1DBB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1D1DBB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1DBB">
        <w:rPr>
          <w:rFonts w:eastAsia="Calibri"/>
        </w:rPr>
        <w:t>5.18. Информация о порядке подачи и рассмотрения жалобы размещается:</w:t>
      </w:r>
    </w:p>
    <w:p w:rsidR="00137F54" w:rsidRPr="001D1DBB" w:rsidRDefault="00137F54" w:rsidP="00137F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1DBB">
        <w:rPr>
          <w:rFonts w:eastAsia="Calibri"/>
        </w:rPr>
        <w:t>на информационных стендах, расположенных в Органе, в МФЦ;</w:t>
      </w:r>
    </w:p>
    <w:p w:rsidR="00137F54" w:rsidRPr="001D1DBB" w:rsidRDefault="00137F54" w:rsidP="00137F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1D1DBB">
        <w:rPr>
          <w:rFonts w:eastAsia="Calibri"/>
        </w:rPr>
        <w:t>на официальных сайтах Органа, МФЦ;</w:t>
      </w:r>
    </w:p>
    <w:p w:rsidR="00137F54" w:rsidRPr="001D1DBB" w:rsidRDefault="00137F54" w:rsidP="00137F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1D1DBB">
        <w:t>на порталах государственных и муниципальных услуг (функций);</w:t>
      </w:r>
    </w:p>
    <w:p w:rsidR="00137F54" w:rsidRPr="001D1DBB" w:rsidRDefault="00137F54" w:rsidP="00137F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1D1DBB">
        <w:t>на аппаратно-программных комплексах – Интернет-киоск.</w:t>
      </w:r>
    </w:p>
    <w:p w:rsidR="00137F54" w:rsidRPr="001D1DBB" w:rsidRDefault="00137F54" w:rsidP="00137F54">
      <w:pPr>
        <w:widowControl w:val="0"/>
        <w:autoSpaceDE w:val="0"/>
        <w:autoSpaceDN w:val="0"/>
        <w:adjustRightInd w:val="0"/>
        <w:ind w:firstLine="709"/>
        <w:jc w:val="both"/>
      </w:pPr>
      <w:r w:rsidRPr="001D1DBB">
        <w:t>5.19. Информацию о порядке подачи и рассмотрения жалобы можно получить:</w:t>
      </w:r>
    </w:p>
    <w:p w:rsidR="00137F54" w:rsidRPr="001D1DBB" w:rsidRDefault="00137F54" w:rsidP="00137F5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1D1DBB">
        <w:t>посредством телефонной связи по номеру Органа, МФЦ;</w:t>
      </w:r>
    </w:p>
    <w:p w:rsidR="00137F54" w:rsidRPr="001D1DBB" w:rsidRDefault="00137F54" w:rsidP="00137F5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1D1DBB">
        <w:t>посредством факсимильного сообщения;</w:t>
      </w:r>
    </w:p>
    <w:p w:rsidR="00137F54" w:rsidRPr="001D1DBB" w:rsidRDefault="00137F54" w:rsidP="00137F5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1D1DBB">
        <w:t>при личном обращении в Орган, МФЦ, в том числе по электронной почте;</w:t>
      </w:r>
    </w:p>
    <w:p w:rsidR="00137F54" w:rsidRPr="001D1DBB" w:rsidRDefault="00137F54" w:rsidP="00137F5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1D1DBB">
        <w:t>при письменном обращении в Орган, МФЦ;</w:t>
      </w:r>
    </w:p>
    <w:p w:rsidR="00137F54" w:rsidRPr="001D1DBB" w:rsidRDefault="00137F54" w:rsidP="00137F5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1D1DBB">
        <w:t>путем публичного информирования.</w:t>
      </w:r>
    </w:p>
    <w:p w:rsidR="00137F54" w:rsidRPr="00CD43B2" w:rsidRDefault="00137F54" w:rsidP="00137F5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37F54" w:rsidRPr="0032034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18"/>
          <w:szCs w:val="18"/>
        </w:rPr>
      </w:pPr>
      <w:r w:rsidRPr="00320344">
        <w:rPr>
          <w:sz w:val="18"/>
          <w:szCs w:val="18"/>
        </w:rPr>
        <w:t>Приложение № 1</w:t>
      </w:r>
    </w:p>
    <w:p w:rsidR="00137F54" w:rsidRPr="0032034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320344">
        <w:rPr>
          <w:sz w:val="18"/>
          <w:szCs w:val="18"/>
        </w:rPr>
        <w:t>к административному регламенту</w:t>
      </w:r>
    </w:p>
    <w:p w:rsidR="00137F54" w:rsidRPr="0032034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320344">
        <w:rPr>
          <w:sz w:val="18"/>
          <w:szCs w:val="18"/>
        </w:rPr>
        <w:t xml:space="preserve">предоставления </w:t>
      </w:r>
      <w:r w:rsidRPr="00320344">
        <w:rPr>
          <w:rFonts w:eastAsia="Calibri"/>
          <w:sz w:val="18"/>
          <w:szCs w:val="18"/>
        </w:rPr>
        <w:t>муниципальной</w:t>
      </w:r>
      <w:r w:rsidRPr="00320344">
        <w:rPr>
          <w:sz w:val="18"/>
          <w:szCs w:val="18"/>
        </w:rPr>
        <w:t xml:space="preserve"> услуги</w:t>
      </w:r>
    </w:p>
    <w:p w:rsidR="00137F54" w:rsidRPr="0032034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320344">
        <w:rPr>
          <w:sz w:val="18"/>
          <w:szCs w:val="18"/>
        </w:rPr>
        <w:t>«</w:t>
      </w:r>
      <w:r w:rsidRPr="00320344">
        <w:rPr>
          <w:bCs/>
          <w:sz w:val="18"/>
          <w:szCs w:val="1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320344">
        <w:rPr>
          <w:sz w:val="18"/>
          <w:szCs w:val="18"/>
        </w:rPr>
        <w:t>»</w:t>
      </w:r>
    </w:p>
    <w:p w:rsidR="00137F54" w:rsidRPr="00AA305D" w:rsidRDefault="00137F54" w:rsidP="00137F54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24" w:name="Par779"/>
      <w:bookmarkEnd w:id="24"/>
      <w:r w:rsidRPr="00AA305D">
        <w:rPr>
          <w:b/>
        </w:rPr>
        <w:t xml:space="preserve">Информация о месте нахождения, графике работы и справочные телефоны </w:t>
      </w:r>
      <w:r w:rsidRPr="00AA305D">
        <w:rPr>
          <w:rFonts w:eastAsia="SimSun"/>
          <w:b/>
        </w:rPr>
        <w:t xml:space="preserve"> муниципального автономного учреждении «Многофункциональный центр предоставления государственных и муниципальных услуг» МО МР «</w:t>
      </w:r>
      <w:proofErr w:type="spellStart"/>
      <w:r w:rsidRPr="00AA305D">
        <w:rPr>
          <w:rFonts w:eastAsia="SimSun"/>
          <w:b/>
        </w:rPr>
        <w:t>Усть-Вымский</w:t>
      </w:r>
      <w:proofErr w:type="spellEnd"/>
      <w:r w:rsidRPr="00AA305D">
        <w:rPr>
          <w:rFonts w:eastAsia="SimSun"/>
          <w:b/>
        </w:rPr>
        <w:t>»</w:t>
      </w:r>
    </w:p>
    <w:p w:rsidR="00137F54" w:rsidRPr="00AA305D" w:rsidRDefault="00137F54" w:rsidP="00137F5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A305D">
        <w:rPr>
          <w:b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119"/>
      </w:tblGrid>
      <w:tr w:rsidR="00137F54" w:rsidRPr="00927D90" w:rsidTr="006B3B62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>Почтовый адрес для направления</w:t>
            </w:r>
          </w:p>
          <w:p w:rsidR="00137F54" w:rsidRPr="00927D90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 xml:space="preserve"> корреспонденции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31C55" w:rsidRDefault="00137F54" w:rsidP="006B3B62">
            <w:pPr>
              <w:widowControl w:val="0"/>
              <w:ind w:firstLine="34"/>
              <w:jc w:val="both"/>
              <w:rPr>
                <w:rFonts w:eastAsia="SimSun"/>
              </w:rPr>
            </w:pPr>
            <w:r w:rsidRPr="00D31C55">
              <w:t xml:space="preserve">169060, Республика Коми, г. Микунь, </w:t>
            </w:r>
            <w:r>
              <w:t xml:space="preserve">  </w:t>
            </w:r>
            <w:r w:rsidRPr="00D31C55">
              <w:t>ул. Ленина, д. 32</w:t>
            </w:r>
          </w:p>
        </w:tc>
      </w:tr>
      <w:tr w:rsidR="00137F54" w:rsidRPr="00927D90" w:rsidTr="006B3B62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>Фактический адрес</w:t>
            </w:r>
          </w:p>
          <w:p w:rsidR="00137F54" w:rsidRPr="00927D90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 xml:space="preserve"> месторасположения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31C55" w:rsidRDefault="00137F54" w:rsidP="006B3B62">
            <w:pPr>
              <w:widowControl w:val="0"/>
              <w:jc w:val="both"/>
            </w:pPr>
            <w:r w:rsidRPr="00D31C55">
              <w:t xml:space="preserve">169060, Республика Коми, г. Микунь, </w:t>
            </w:r>
            <w:r>
              <w:t xml:space="preserve">  </w:t>
            </w:r>
            <w:r w:rsidRPr="00D31C55">
              <w:t>ул. Ленина, д. 32;</w:t>
            </w:r>
          </w:p>
          <w:p w:rsidR="00137F54" w:rsidRPr="00D31C55" w:rsidRDefault="00137F54" w:rsidP="006B3B62">
            <w:pPr>
              <w:widowControl w:val="0"/>
              <w:jc w:val="both"/>
            </w:pPr>
            <w:r w:rsidRPr="00D31C55">
              <w:t xml:space="preserve">Офис «Мои документы» </w:t>
            </w:r>
            <w:proofErr w:type="spellStart"/>
            <w:r w:rsidRPr="00D31C55">
              <w:t>пгт</w:t>
            </w:r>
            <w:proofErr w:type="spellEnd"/>
            <w:r w:rsidRPr="00D31C55">
              <w:t xml:space="preserve">. </w:t>
            </w:r>
            <w:proofErr w:type="spellStart"/>
            <w:proofErr w:type="gramStart"/>
            <w:r w:rsidRPr="00D31C55">
              <w:t>Жешарт</w:t>
            </w:r>
            <w:proofErr w:type="spellEnd"/>
            <w:r w:rsidRPr="00D31C55">
              <w:t xml:space="preserve">, </w:t>
            </w:r>
            <w:r>
              <w:t xml:space="preserve">  </w:t>
            </w:r>
            <w:r w:rsidRPr="00D31C55">
              <w:t>ул. Советская, д.2;</w:t>
            </w:r>
            <w:proofErr w:type="gramEnd"/>
          </w:p>
          <w:p w:rsidR="00137F54" w:rsidRPr="00D31C55" w:rsidRDefault="00137F54" w:rsidP="006B3B62">
            <w:pPr>
              <w:widowControl w:val="0"/>
              <w:jc w:val="both"/>
              <w:rPr>
                <w:rFonts w:eastAsia="SimSun"/>
              </w:rPr>
            </w:pPr>
            <w:proofErr w:type="gramStart"/>
            <w:r>
              <w:t xml:space="preserve">Офис «Мои документы» с. Айкино, </w:t>
            </w:r>
            <w:r w:rsidRPr="00D31C55">
              <w:t xml:space="preserve">ул. Центральная, д.112, </w:t>
            </w:r>
            <w:proofErr w:type="spellStart"/>
            <w:r w:rsidRPr="00D31C55">
              <w:t>каб</w:t>
            </w:r>
            <w:proofErr w:type="spellEnd"/>
            <w:r w:rsidRPr="00D31C55">
              <w:t>. 3.</w:t>
            </w:r>
            <w:proofErr w:type="gramEnd"/>
          </w:p>
        </w:tc>
      </w:tr>
      <w:tr w:rsidR="00137F54" w:rsidRPr="00927D90" w:rsidTr="006B3B62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 xml:space="preserve">Адрес электронной почты </w:t>
            </w:r>
            <w:proofErr w:type="gramStart"/>
            <w:r w:rsidRPr="00927D90">
              <w:rPr>
                <w:rFonts w:eastAsia="SimSun"/>
                <w:sz w:val="20"/>
                <w:szCs w:val="20"/>
              </w:rPr>
              <w:t>для</w:t>
            </w:r>
            <w:proofErr w:type="gramEnd"/>
          </w:p>
          <w:p w:rsidR="00137F54" w:rsidRPr="00927D90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 xml:space="preserve"> направления корреспонденции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31C55" w:rsidRDefault="00137F54" w:rsidP="006B3B62">
            <w:pPr>
              <w:widowControl w:val="0"/>
              <w:shd w:val="clear" w:color="auto" w:fill="FFFFFF"/>
            </w:pPr>
            <w:proofErr w:type="spellStart"/>
            <w:r w:rsidRPr="00D31C55">
              <w:rPr>
                <w:lang w:val="en-US"/>
              </w:rPr>
              <w:t>ust</w:t>
            </w:r>
            <w:proofErr w:type="spellEnd"/>
            <w:r w:rsidRPr="00D31C55">
              <w:t>-</w:t>
            </w:r>
            <w:proofErr w:type="spellStart"/>
            <w:r w:rsidRPr="00D31C55">
              <w:rPr>
                <w:lang w:val="en-US"/>
              </w:rPr>
              <w:t>vymskiy</w:t>
            </w:r>
            <w:proofErr w:type="spellEnd"/>
            <w:r w:rsidRPr="00D31C55">
              <w:t>@</w:t>
            </w:r>
            <w:proofErr w:type="spellStart"/>
            <w:r w:rsidRPr="00D31C55">
              <w:rPr>
                <w:lang w:val="en-US"/>
              </w:rPr>
              <w:t>mydocuments</w:t>
            </w:r>
            <w:proofErr w:type="spellEnd"/>
            <w:r w:rsidRPr="00D31C55">
              <w:t>11.</w:t>
            </w:r>
            <w:proofErr w:type="spellStart"/>
            <w:r w:rsidRPr="00D31C55">
              <w:rPr>
                <w:lang w:val="en-US"/>
              </w:rPr>
              <w:t>ru</w:t>
            </w:r>
            <w:proofErr w:type="spellEnd"/>
          </w:p>
        </w:tc>
      </w:tr>
      <w:tr w:rsidR="00137F54" w:rsidRPr="00927D90" w:rsidTr="006B3B62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927D90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>Телефон для справок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31C55" w:rsidRDefault="00137F54" w:rsidP="006B3B62">
            <w:pPr>
              <w:widowControl w:val="0"/>
              <w:jc w:val="both"/>
              <w:rPr>
                <w:rFonts w:eastAsia="SimSun"/>
              </w:rPr>
            </w:pPr>
            <w:r w:rsidRPr="00D31C55">
              <w:rPr>
                <w:rFonts w:eastAsia="SimSun"/>
              </w:rPr>
              <w:t>82134 31-700  - г. Микунь</w:t>
            </w:r>
          </w:p>
          <w:p w:rsidR="00137F54" w:rsidRPr="00D31C55" w:rsidRDefault="00137F54" w:rsidP="006B3B62">
            <w:pPr>
              <w:widowControl w:val="0"/>
              <w:jc w:val="both"/>
              <w:rPr>
                <w:rFonts w:eastAsia="SimSun"/>
              </w:rPr>
            </w:pPr>
            <w:r w:rsidRPr="00D31C55">
              <w:rPr>
                <w:rFonts w:eastAsia="SimSun"/>
              </w:rPr>
              <w:t xml:space="preserve">82134 47-104 - </w:t>
            </w:r>
            <w:proofErr w:type="spellStart"/>
            <w:r w:rsidRPr="00D31C55">
              <w:rPr>
                <w:rFonts w:eastAsia="SimSun"/>
              </w:rPr>
              <w:t>пгт</w:t>
            </w:r>
            <w:proofErr w:type="spellEnd"/>
            <w:r w:rsidRPr="00D31C55">
              <w:rPr>
                <w:rFonts w:eastAsia="SimSun"/>
              </w:rPr>
              <w:t xml:space="preserve">. </w:t>
            </w:r>
            <w:proofErr w:type="spellStart"/>
            <w:r w:rsidRPr="00D31C55">
              <w:rPr>
                <w:rFonts w:eastAsia="SimSun"/>
              </w:rPr>
              <w:t>Жешарт</w:t>
            </w:r>
            <w:proofErr w:type="spellEnd"/>
          </w:p>
          <w:p w:rsidR="00137F54" w:rsidRPr="00D31C55" w:rsidRDefault="00137F54" w:rsidP="006B3B62">
            <w:pPr>
              <w:widowControl w:val="0"/>
              <w:jc w:val="both"/>
              <w:rPr>
                <w:rFonts w:eastAsia="SimSun"/>
              </w:rPr>
            </w:pPr>
            <w:r w:rsidRPr="00D31C55">
              <w:rPr>
                <w:rFonts w:eastAsia="SimSun"/>
              </w:rPr>
              <w:t>82134 28-223 – с. Айкино</w:t>
            </w:r>
          </w:p>
        </w:tc>
      </w:tr>
      <w:tr w:rsidR="00137F54" w:rsidRPr="00927D90" w:rsidTr="006B3B62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927D90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>Телефоны отделов или иных структурных подразделений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31C55" w:rsidRDefault="00137F54" w:rsidP="006B3B62">
            <w:pPr>
              <w:widowControl w:val="0"/>
              <w:jc w:val="both"/>
              <w:rPr>
                <w:rFonts w:eastAsia="SimSun"/>
              </w:rPr>
            </w:pPr>
            <w:r w:rsidRPr="00D31C55">
              <w:rPr>
                <w:rFonts w:eastAsia="SimSun"/>
              </w:rPr>
              <w:t>-</w:t>
            </w:r>
          </w:p>
        </w:tc>
      </w:tr>
      <w:tr w:rsidR="00137F54" w:rsidRPr="00927D90" w:rsidTr="006B3B62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927D90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 xml:space="preserve">Официальный сайт в сети Интернет </w:t>
            </w:r>
            <w:r>
              <w:rPr>
                <w:rFonts w:eastAsia="SimSun"/>
                <w:sz w:val="20"/>
                <w:szCs w:val="20"/>
              </w:rPr>
              <w:t xml:space="preserve">              </w:t>
            </w:r>
            <w:r w:rsidRPr="00927D90">
              <w:rPr>
                <w:rFonts w:eastAsia="SimSun"/>
                <w:sz w:val="20"/>
                <w:szCs w:val="20"/>
              </w:rPr>
              <w:t>(если имеется)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31C55" w:rsidRDefault="00137F54" w:rsidP="006B3B62">
            <w:pPr>
              <w:widowControl w:val="0"/>
              <w:rPr>
                <w:lang w:val="en-US"/>
              </w:rPr>
            </w:pPr>
            <w:r w:rsidRPr="00D31C55">
              <w:rPr>
                <w:lang w:val="en-US"/>
              </w:rPr>
              <w:t>mydocuments11.ru</w:t>
            </w:r>
          </w:p>
        </w:tc>
      </w:tr>
      <w:tr w:rsidR="00137F54" w:rsidRPr="00927D90" w:rsidTr="006B3B62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927D90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927D90">
              <w:rPr>
                <w:rFonts w:eastAsia="SimSun"/>
                <w:sz w:val="20"/>
                <w:szCs w:val="20"/>
              </w:rPr>
              <w:t>ФИО и должность руководителя органа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31C55" w:rsidRDefault="00137F54" w:rsidP="006B3B62">
            <w:pPr>
              <w:widowControl w:val="0"/>
            </w:pPr>
            <w:proofErr w:type="spellStart"/>
            <w:r w:rsidRPr="00D31C55">
              <w:t>Жабинец</w:t>
            </w:r>
            <w:proofErr w:type="spellEnd"/>
            <w:r w:rsidRPr="00D31C55">
              <w:t xml:space="preserve"> Татьяна Михайловна</w:t>
            </w:r>
          </w:p>
        </w:tc>
      </w:tr>
    </w:tbl>
    <w:p w:rsidR="00137F54" w:rsidRPr="00AA305D" w:rsidRDefault="00137F54" w:rsidP="00137F54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AA305D">
        <w:rPr>
          <w:b/>
        </w:rPr>
        <w:t>График работы по приему заявителей на базе МФЦ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1974"/>
        <w:gridCol w:w="2538"/>
        <w:gridCol w:w="3376"/>
      </w:tblGrid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Дни недели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 xml:space="preserve">Часы работы </w:t>
            </w:r>
          </w:p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lastRenderedPageBreak/>
              <w:t>МФЦ г. Микунь</w:t>
            </w:r>
          </w:p>
        </w:tc>
        <w:tc>
          <w:tcPr>
            <w:tcW w:w="2552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lastRenderedPageBreak/>
              <w:t xml:space="preserve">Часы работы Офис </w:t>
            </w:r>
            <w:r w:rsidRPr="00AA305D">
              <w:lastRenderedPageBreak/>
              <w:t>«Мои документы»</w:t>
            </w:r>
            <w:r>
              <w:t xml:space="preserve">              </w:t>
            </w:r>
            <w:r w:rsidRPr="00AA305D">
              <w:t xml:space="preserve"> </w:t>
            </w:r>
            <w:proofErr w:type="spellStart"/>
            <w:r w:rsidRPr="00AA305D">
              <w:t>пгт</w:t>
            </w:r>
            <w:proofErr w:type="spellEnd"/>
            <w:r w:rsidRPr="00AA305D">
              <w:t xml:space="preserve">. </w:t>
            </w:r>
            <w:proofErr w:type="spellStart"/>
            <w:r w:rsidRPr="00AA305D">
              <w:t>Жешарт</w:t>
            </w:r>
            <w:proofErr w:type="spellEnd"/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lastRenderedPageBreak/>
              <w:t>Часы работы</w:t>
            </w:r>
          </w:p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lastRenderedPageBreak/>
              <w:t>Офис «Мои документы»</w:t>
            </w:r>
            <w:r>
              <w:t xml:space="preserve">                                </w:t>
            </w:r>
            <w:r w:rsidRPr="00AA305D">
              <w:t xml:space="preserve"> с. Айкино (обеденный перерыв)</w:t>
            </w:r>
          </w:p>
        </w:tc>
      </w:tr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AA305D">
              <w:lastRenderedPageBreak/>
              <w:t>Понедельник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08.00-18.00</w:t>
            </w:r>
          </w:p>
        </w:tc>
        <w:tc>
          <w:tcPr>
            <w:tcW w:w="2552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09.00-17.00</w:t>
            </w:r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08.00-16.00 </w:t>
            </w:r>
            <w:r w:rsidRPr="00AA305D">
              <w:t>(12.00-13.00)</w:t>
            </w:r>
          </w:p>
        </w:tc>
      </w:tr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AA305D">
              <w:t>Вторник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10.00-20.00</w:t>
            </w:r>
          </w:p>
        </w:tc>
        <w:tc>
          <w:tcPr>
            <w:tcW w:w="2552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09.00-17.00</w:t>
            </w:r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08.00-16.00 </w:t>
            </w:r>
            <w:r w:rsidRPr="00AA305D">
              <w:t>(12.00-13.00)</w:t>
            </w:r>
          </w:p>
        </w:tc>
      </w:tr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AA305D">
              <w:t>Среда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08.00-18.00</w:t>
            </w:r>
          </w:p>
        </w:tc>
        <w:tc>
          <w:tcPr>
            <w:tcW w:w="2552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09.00-17.00</w:t>
            </w:r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08.00</w:t>
            </w:r>
            <w:r>
              <w:t xml:space="preserve">-16.00 </w:t>
            </w:r>
            <w:r w:rsidRPr="00AA305D">
              <w:t>(12.00-13.00)</w:t>
            </w:r>
          </w:p>
        </w:tc>
      </w:tr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AA305D">
              <w:t>Четверг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10.00-20.00</w:t>
            </w:r>
          </w:p>
        </w:tc>
        <w:tc>
          <w:tcPr>
            <w:tcW w:w="2552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09.00-17.00</w:t>
            </w:r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08.00-16.00 </w:t>
            </w:r>
            <w:r w:rsidRPr="00AA305D">
              <w:t>(12.00-13.00)</w:t>
            </w:r>
          </w:p>
        </w:tc>
      </w:tr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AA305D">
              <w:t>Пятница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08.00-18.00</w:t>
            </w:r>
          </w:p>
        </w:tc>
        <w:tc>
          <w:tcPr>
            <w:tcW w:w="2552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09.00-17.00</w:t>
            </w:r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08.00-16.00</w:t>
            </w:r>
            <w:r w:rsidRPr="00AA305D">
              <w:t>(12.00-13.00)</w:t>
            </w:r>
          </w:p>
        </w:tc>
      </w:tr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AA305D">
              <w:t>Суббота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10.00-16.00</w:t>
            </w:r>
          </w:p>
        </w:tc>
        <w:tc>
          <w:tcPr>
            <w:tcW w:w="255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выходной</w:t>
            </w:r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выходной</w:t>
            </w:r>
          </w:p>
        </w:tc>
      </w:tr>
      <w:tr w:rsidR="00137F54" w:rsidRPr="00AA305D" w:rsidTr="006B3B62">
        <w:tc>
          <w:tcPr>
            <w:tcW w:w="1526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A305D">
              <w:t>Воскресенье</w:t>
            </w:r>
          </w:p>
        </w:tc>
        <w:tc>
          <w:tcPr>
            <w:tcW w:w="1984" w:type="dxa"/>
            <w:vAlign w:val="center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выходной</w:t>
            </w:r>
          </w:p>
        </w:tc>
        <w:tc>
          <w:tcPr>
            <w:tcW w:w="255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выходной</w:t>
            </w:r>
          </w:p>
        </w:tc>
        <w:tc>
          <w:tcPr>
            <w:tcW w:w="3402" w:type="dxa"/>
          </w:tcPr>
          <w:p w:rsidR="00137F54" w:rsidRPr="00AA305D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05D">
              <w:t>выходной</w:t>
            </w:r>
          </w:p>
        </w:tc>
      </w:tr>
    </w:tbl>
    <w:p w:rsidR="00137F54" w:rsidRPr="00AA305D" w:rsidRDefault="00137F54" w:rsidP="00137F54">
      <w:pPr>
        <w:widowControl w:val="0"/>
        <w:ind w:firstLine="284"/>
        <w:jc w:val="center"/>
        <w:rPr>
          <w:rFonts w:eastAsia="SimSun"/>
          <w:b/>
          <w:sz w:val="20"/>
          <w:szCs w:val="20"/>
        </w:rPr>
      </w:pPr>
    </w:p>
    <w:p w:rsidR="00137F54" w:rsidRPr="00AA305D" w:rsidRDefault="00137F54" w:rsidP="00137F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  <w:szCs w:val="20"/>
        </w:rPr>
      </w:pPr>
      <w:r w:rsidRPr="00AA305D">
        <w:rPr>
          <w:sz w:val="20"/>
          <w:szCs w:val="20"/>
        </w:rPr>
        <w:t>Недостающая информация о МФЦ размещена на официальном сайте ГАУ РК «Многофункциональный центр предоставления государственных и муниципальных услуг Республики Коми» (mfc.rkomi.ru)</w:t>
      </w:r>
      <w:r w:rsidRPr="00AA305D">
        <w:rPr>
          <w:i/>
          <w:sz w:val="20"/>
          <w:szCs w:val="20"/>
        </w:rPr>
        <w:t>.</w:t>
      </w:r>
      <w:r w:rsidRPr="00AA305D">
        <w:rPr>
          <w:sz w:val="20"/>
          <w:szCs w:val="20"/>
        </w:rPr>
        <w:t>&gt;.</w:t>
      </w:r>
    </w:p>
    <w:p w:rsidR="00137F54" w:rsidRPr="00AA305D" w:rsidRDefault="00137F54" w:rsidP="00137F54">
      <w:pPr>
        <w:widowControl w:val="0"/>
        <w:jc w:val="center"/>
        <w:rPr>
          <w:rFonts w:eastAsia="SimSun"/>
          <w:b/>
          <w:i/>
          <w:sz w:val="20"/>
          <w:szCs w:val="20"/>
        </w:rPr>
      </w:pPr>
      <w:r w:rsidRPr="00AA305D">
        <w:rPr>
          <w:rFonts w:eastAsia="SimSun"/>
          <w:b/>
          <w:sz w:val="20"/>
          <w:szCs w:val="20"/>
        </w:rPr>
        <w:t>Общая информация о</w:t>
      </w:r>
      <w:r w:rsidRPr="00AA305D">
        <w:rPr>
          <w:rFonts w:eastAsia="SimSun"/>
          <w:b/>
          <w:i/>
          <w:sz w:val="20"/>
          <w:szCs w:val="20"/>
        </w:rPr>
        <w:t>б администрации сельского поселения «Усть-Вымь»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7"/>
        <w:gridCol w:w="4850"/>
      </w:tblGrid>
      <w:tr w:rsidR="00137F54" w:rsidRPr="00AA305D" w:rsidTr="006B3B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AA305D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AA305D">
              <w:rPr>
                <w:rFonts w:eastAsia="SimSun"/>
                <w:sz w:val="20"/>
                <w:szCs w:val="20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AA305D" w:rsidRDefault="00137F54" w:rsidP="006B3B62">
            <w:pPr>
              <w:pStyle w:val="af9"/>
              <w:widowControl w:val="0"/>
              <w:spacing w:after="0" w:line="240" w:lineRule="auto"/>
              <w:ind w:left="-30"/>
              <w:rPr>
                <w:sz w:val="20"/>
              </w:rPr>
            </w:pPr>
            <w:r w:rsidRPr="00AA305D">
              <w:rPr>
                <w:sz w:val="20"/>
              </w:rPr>
              <w:t xml:space="preserve">169035, Республика Коми, </w:t>
            </w:r>
            <w:proofErr w:type="spellStart"/>
            <w:r w:rsidRPr="00AA305D">
              <w:rPr>
                <w:sz w:val="20"/>
              </w:rPr>
              <w:t>с</w:t>
            </w:r>
            <w:proofErr w:type="gramStart"/>
            <w:r w:rsidRPr="00AA305D">
              <w:rPr>
                <w:sz w:val="20"/>
              </w:rPr>
              <w:t>.У</w:t>
            </w:r>
            <w:proofErr w:type="gramEnd"/>
            <w:r w:rsidRPr="00AA305D">
              <w:rPr>
                <w:sz w:val="20"/>
              </w:rPr>
              <w:t>сть-Вымь</w:t>
            </w:r>
            <w:proofErr w:type="spellEnd"/>
            <w:r w:rsidRPr="00AA305D">
              <w:rPr>
                <w:sz w:val="20"/>
              </w:rPr>
              <w:t xml:space="preserve">,            </w:t>
            </w:r>
            <w:r>
              <w:rPr>
                <w:sz w:val="20"/>
              </w:rPr>
              <w:t xml:space="preserve">         </w:t>
            </w:r>
            <w:r w:rsidRPr="00AA305D">
              <w:rPr>
                <w:sz w:val="20"/>
              </w:rPr>
              <w:t xml:space="preserve">     ул. Центральная, д.59</w:t>
            </w:r>
          </w:p>
        </w:tc>
      </w:tr>
      <w:tr w:rsidR="00137F54" w:rsidRPr="00AA305D" w:rsidTr="006B3B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AA305D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AA305D">
              <w:rPr>
                <w:rFonts w:eastAsia="SimSun"/>
                <w:sz w:val="20"/>
                <w:szCs w:val="20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AA305D" w:rsidRDefault="00137F54" w:rsidP="006B3B62">
            <w:pPr>
              <w:pStyle w:val="af9"/>
              <w:widowControl w:val="0"/>
              <w:spacing w:after="0" w:line="240" w:lineRule="auto"/>
              <w:ind w:left="0"/>
              <w:rPr>
                <w:sz w:val="20"/>
              </w:rPr>
            </w:pPr>
            <w:r w:rsidRPr="00AA305D">
              <w:rPr>
                <w:sz w:val="20"/>
              </w:rPr>
              <w:t xml:space="preserve">169035, Республика Коми, </w:t>
            </w:r>
            <w:proofErr w:type="spellStart"/>
            <w:r w:rsidRPr="00AA305D">
              <w:rPr>
                <w:sz w:val="20"/>
              </w:rPr>
              <w:t>с</w:t>
            </w:r>
            <w:proofErr w:type="gramStart"/>
            <w:r w:rsidRPr="00AA305D">
              <w:rPr>
                <w:sz w:val="20"/>
              </w:rPr>
              <w:t>.У</w:t>
            </w:r>
            <w:proofErr w:type="gramEnd"/>
            <w:r w:rsidRPr="00AA305D">
              <w:rPr>
                <w:sz w:val="20"/>
              </w:rPr>
              <w:t>сть-Вымь</w:t>
            </w:r>
            <w:proofErr w:type="spellEnd"/>
            <w:r w:rsidRPr="00AA305D">
              <w:rPr>
                <w:sz w:val="20"/>
              </w:rPr>
              <w:t xml:space="preserve">,              </w:t>
            </w:r>
            <w:r>
              <w:rPr>
                <w:sz w:val="20"/>
              </w:rPr>
              <w:t xml:space="preserve">                     </w:t>
            </w:r>
            <w:r w:rsidRPr="00AA305D">
              <w:rPr>
                <w:sz w:val="20"/>
              </w:rPr>
              <w:t xml:space="preserve">    ул. Центральная, д.59</w:t>
            </w:r>
          </w:p>
        </w:tc>
      </w:tr>
      <w:tr w:rsidR="00137F54" w:rsidRPr="00AA305D" w:rsidTr="006B3B62">
        <w:trPr>
          <w:trHeight w:val="433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AA305D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AA305D">
              <w:rPr>
                <w:rFonts w:eastAsia="SimSun"/>
                <w:sz w:val="20"/>
                <w:szCs w:val="20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AA305D" w:rsidRDefault="00137F54" w:rsidP="006B3B6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A305D">
              <w:rPr>
                <w:rStyle w:val="header-user-namejs-header-user-name"/>
                <w:rFonts w:eastAsia="SimSun"/>
                <w:u w:val="single"/>
              </w:rPr>
              <w:t>a.spust-wym@yandex.ru</w:t>
            </w:r>
          </w:p>
        </w:tc>
      </w:tr>
      <w:tr w:rsidR="00137F54" w:rsidRPr="00AA305D" w:rsidTr="006B3B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AA305D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AA305D">
              <w:rPr>
                <w:rFonts w:eastAsia="SimSun"/>
                <w:sz w:val="20"/>
                <w:szCs w:val="20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AA305D" w:rsidRDefault="00137F54" w:rsidP="006B3B62">
            <w:pPr>
              <w:pStyle w:val="af9"/>
              <w:widowControl w:val="0"/>
              <w:spacing w:after="0" w:line="240" w:lineRule="auto"/>
              <w:ind w:left="0"/>
              <w:rPr>
                <w:sz w:val="20"/>
              </w:rPr>
            </w:pPr>
            <w:r w:rsidRPr="00AA305D">
              <w:rPr>
                <w:sz w:val="20"/>
                <w:lang w:val="en-US"/>
              </w:rPr>
              <w:t>8(82134) 22-2-00</w:t>
            </w:r>
            <w:r w:rsidRPr="00AA305D">
              <w:rPr>
                <w:sz w:val="20"/>
              </w:rPr>
              <w:t>, 22-8-92</w:t>
            </w:r>
          </w:p>
        </w:tc>
      </w:tr>
      <w:tr w:rsidR="00137F54" w:rsidRPr="00AA305D" w:rsidTr="006B3B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AA305D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AA305D">
              <w:rPr>
                <w:rFonts w:eastAsia="SimSun"/>
                <w:sz w:val="20"/>
                <w:szCs w:val="20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AA305D" w:rsidRDefault="00137F54" w:rsidP="006B3B6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A305D">
              <w:rPr>
                <w:sz w:val="20"/>
                <w:szCs w:val="20"/>
                <w:lang w:val="en-US"/>
              </w:rPr>
              <w:t>www</w:t>
            </w:r>
            <w:r w:rsidRPr="00AA305D">
              <w:rPr>
                <w:sz w:val="20"/>
                <w:szCs w:val="20"/>
              </w:rPr>
              <w:t>.</w:t>
            </w:r>
            <w:proofErr w:type="spellStart"/>
            <w:r w:rsidRPr="00AA305D">
              <w:rPr>
                <w:sz w:val="20"/>
                <w:szCs w:val="20"/>
                <w:lang w:val="en-US"/>
              </w:rPr>
              <w:t>ust</w:t>
            </w:r>
            <w:proofErr w:type="spellEnd"/>
            <w:r w:rsidRPr="00AA305D">
              <w:rPr>
                <w:sz w:val="20"/>
                <w:szCs w:val="20"/>
              </w:rPr>
              <w:t>-</w:t>
            </w:r>
            <w:r w:rsidRPr="00AA305D">
              <w:rPr>
                <w:sz w:val="20"/>
                <w:szCs w:val="20"/>
                <w:lang w:val="en-US"/>
              </w:rPr>
              <w:t>vim</w:t>
            </w:r>
            <w:r w:rsidRPr="00AA305D">
              <w:rPr>
                <w:sz w:val="20"/>
                <w:szCs w:val="20"/>
              </w:rPr>
              <w:t>.</w:t>
            </w:r>
            <w:proofErr w:type="spellStart"/>
            <w:r w:rsidRPr="00AA305D">
              <w:rPr>
                <w:sz w:val="20"/>
                <w:szCs w:val="20"/>
                <w:lang w:val="en-US"/>
              </w:rPr>
              <w:t>selakomi</w:t>
            </w:r>
            <w:proofErr w:type="spellEnd"/>
            <w:r w:rsidRPr="00AA305D">
              <w:rPr>
                <w:sz w:val="20"/>
                <w:szCs w:val="20"/>
              </w:rPr>
              <w:t>.</w:t>
            </w:r>
            <w:proofErr w:type="spellStart"/>
            <w:r w:rsidRPr="00AA305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37F54" w:rsidRPr="00AA305D" w:rsidTr="006B3B6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AA305D" w:rsidRDefault="00137F54" w:rsidP="006B3B62">
            <w:pPr>
              <w:widowControl w:val="0"/>
              <w:rPr>
                <w:rFonts w:eastAsia="SimSun"/>
                <w:sz w:val="20"/>
                <w:szCs w:val="20"/>
              </w:rPr>
            </w:pPr>
            <w:r w:rsidRPr="00AA305D">
              <w:rPr>
                <w:rFonts w:eastAsia="SimSun"/>
                <w:sz w:val="20"/>
                <w:szCs w:val="20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AA305D" w:rsidRDefault="00137F54" w:rsidP="006B3B6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A305D">
              <w:rPr>
                <w:sz w:val="20"/>
                <w:szCs w:val="20"/>
              </w:rPr>
              <w:t>Глава СП «Усть-Вымь»</w:t>
            </w:r>
          </w:p>
          <w:p w:rsidR="00137F54" w:rsidRPr="00AA305D" w:rsidRDefault="00137F54" w:rsidP="006B3B6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A305D">
              <w:rPr>
                <w:sz w:val="20"/>
                <w:szCs w:val="20"/>
              </w:rPr>
              <w:t>Туркина Ирина Владимировна</w:t>
            </w:r>
          </w:p>
        </w:tc>
      </w:tr>
    </w:tbl>
    <w:p w:rsidR="00137F54" w:rsidRPr="00AA305D" w:rsidRDefault="00137F54" w:rsidP="00137F54">
      <w:pPr>
        <w:widowControl w:val="0"/>
        <w:jc w:val="center"/>
        <w:rPr>
          <w:rFonts w:eastAsia="SimSun"/>
          <w:b/>
          <w:i/>
        </w:rPr>
      </w:pPr>
      <w:r w:rsidRPr="00AA305D">
        <w:rPr>
          <w:rFonts w:eastAsia="SimSun"/>
          <w:b/>
        </w:rPr>
        <w:t xml:space="preserve">График работы </w:t>
      </w:r>
      <w:r w:rsidRPr="00AA305D">
        <w:rPr>
          <w:rFonts w:eastAsia="SimSun"/>
          <w:b/>
          <w:i/>
        </w:rPr>
        <w:t>администрации сельского поселения «Усть-Вымь»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3394"/>
        <w:gridCol w:w="3329"/>
      </w:tblGrid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center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Часы приема граждан</w:t>
            </w:r>
          </w:p>
        </w:tc>
      </w:tr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both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pStyle w:val="af9"/>
              <w:widowControl w:val="0"/>
              <w:spacing w:after="0" w:line="240" w:lineRule="auto"/>
              <w:ind w:right="-168" w:firstLine="284"/>
              <w:rPr>
                <w:sz w:val="20"/>
              </w:rPr>
            </w:pPr>
            <w:r w:rsidRPr="00DA2CCB">
              <w:rPr>
                <w:sz w:val="20"/>
              </w:rPr>
              <w:t>8.00 – 16.15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86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8.00 – 16.15</w:t>
            </w:r>
          </w:p>
        </w:tc>
      </w:tr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both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30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8.00 – 16.15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86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8.00 – 16.15</w:t>
            </w:r>
          </w:p>
        </w:tc>
      </w:tr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both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30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8.00 – 16.15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86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8.00 – 16.15</w:t>
            </w:r>
          </w:p>
        </w:tc>
      </w:tr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both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30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8.00 – 16.15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86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8.00 – 16.15</w:t>
            </w:r>
          </w:p>
        </w:tc>
      </w:tr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both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pStyle w:val="af9"/>
              <w:widowControl w:val="0"/>
              <w:spacing w:after="0" w:line="240" w:lineRule="auto"/>
              <w:ind w:right="-168" w:firstLine="284"/>
              <w:rPr>
                <w:sz w:val="20"/>
              </w:rPr>
            </w:pPr>
            <w:r w:rsidRPr="00DA2CCB">
              <w:rPr>
                <w:sz w:val="20"/>
              </w:rPr>
              <w:t>8.00 – 16.00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pStyle w:val="af9"/>
              <w:widowControl w:val="0"/>
              <w:spacing w:after="0" w:line="240" w:lineRule="auto"/>
              <w:ind w:right="-168" w:firstLine="284"/>
              <w:rPr>
                <w:sz w:val="20"/>
              </w:rPr>
            </w:pPr>
            <w:r w:rsidRPr="00DA2CCB">
              <w:rPr>
                <w:sz w:val="20"/>
              </w:rPr>
              <w:t>8.00 – 16.00</w:t>
            </w:r>
          </w:p>
        </w:tc>
      </w:tr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both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pStyle w:val="af9"/>
              <w:widowControl w:val="0"/>
              <w:spacing w:after="0" w:line="240" w:lineRule="auto"/>
              <w:ind w:right="-168" w:firstLine="284"/>
              <w:rPr>
                <w:sz w:val="20"/>
              </w:rPr>
            </w:pPr>
            <w:r w:rsidRPr="00DA2CCB">
              <w:rPr>
                <w:sz w:val="20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86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приема нет</w:t>
            </w:r>
          </w:p>
        </w:tc>
      </w:tr>
      <w:tr w:rsidR="00137F54" w:rsidRPr="00AA305D" w:rsidTr="006B3B6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54" w:rsidRPr="00DA2CCB" w:rsidRDefault="00137F54" w:rsidP="006B3B62">
            <w:pPr>
              <w:widowControl w:val="0"/>
              <w:jc w:val="both"/>
              <w:rPr>
                <w:rFonts w:eastAsia="SimSun"/>
                <w:sz w:val="20"/>
                <w:szCs w:val="20"/>
              </w:rPr>
            </w:pPr>
            <w:r w:rsidRPr="00DA2CCB">
              <w:rPr>
                <w:rFonts w:eastAsia="SimSun"/>
                <w:sz w:val="20"/>
                <w:szCs w:val="20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pStyle w:val="af9"/>
              <w:widowControl w:val="0"/>
              <w:spacing w:after="0" w:line="240" w:lineRule="auto"/>
              <w:ind w:right="-168" w:firstLine="284"/>
              <w:rPr>
                <w:sz w:val="20"/>
              </w:rPr>
            </w:pPr>
            <w:r w:rsidRPr="00DA2CCB">
              <w:rPr>
                <w:sz w:val="20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DA2CCB" w:rsidRDefault="00137F54" w:rsidP="006B3B62">
            <w:pPr>
              <w:ind w:left="1086" w:right="-168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приема нет</w:t>
            </w:r>
          </w:p>
        </w:tc>
      </w:tr>
    </w:tbl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37F54" w:rsidRPr="0032034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18"/>
          <w:szCs w:val="18"/>
        </w:rPr>
      </w:pPr>
      <w:r w:rsidRPr="00320344">
        <w:rPr>
          <w:rFonts w:eastAsia="Calibri"/>
          <w:sz w:val="18"/>
          <w:szCs w:val="18"/>
        </w:rPr>
        <w:t>Приложение № 2</w:t>
      </w:r>
    </w:p>
    <w:p w:rsidR="00137F54" w:rsidRPr="00320344" w:rsidRDefault="00137F54" w:rsidP="00137F54">
      <w:pPr>
        <w:autoSpaceDE w:val="0"/>
        <w:autoSpaceDN w:val="0"/>
        <w:adjustRightInd w:val="0"/>
        <w:ind w:firstLine="709"/>
        <w:jc w:val="right"/>
        <w:rPr>
          <w:rFonts w:eastAsia="Calibri"/>
          <w:sz w:val="18"/>
          <w:szCs w:val="18"/>
        </w:rPr>
      </w:pPr>
      <w:r w:rsidRPr="00320344">
        <w:rPr>
          <w:rFonts w:eastAsia="Calibri"/>
          <w:sz w:val="18"/>
          <w:szCs w:val="18"/>
        </w:rPr>
        <w:t>к административному регламенту предоставления муниципальной услуги «</w:t>
      </w:r>
      <w:r w:rsidRPr="00320344">
        <w:rPr>
          <w:rFonts w:eastAsia="Calibri"/>
          <w:bCs/>
          <w:sz w:val="18"/>
          <w:szCs w:val="1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320344">
        <w:rPr>
          <w:rFonts w:eastAsia="Calibri"/>
          <w:sz w:val="18"/>
          <w:szCs w:val="18"/>
        </w:rPr>
        <w:t>»</w:t>
      </w: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Style w:val="31"/>
        <w:tblpPr w:leftFromText="180" w:rightFromText="180" w:vertAnchor="page" w:horzAnchor="margin" w:tblpY="2919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137F54" w:rsidRPr="00CD43B2" w:rsidTr="006B3B62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  <w:r w:rsidRPr="00CD43B2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</w:tr>
    </w:tbl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137F54" w:rsidRPr="00CD43B2" w:rsidTr="006B3B62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</w:tc>
      </w:tr>
      <w:tr w:rsidR="00137F54" w:rsidRPr="00CD43B2" w:rsidTr="006B3B62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lastRenderedPageBreak/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CD43B2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137F54" w:rsidRPr="00CD43B2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Pr="00CD43B2" w:rsidRDefault="00137F54" w:rsidP="00137F54">
      <w:pPr>
        <w:jc w:val="center"/>
        <w:rPr>
          <w:rFonts w:eastAsia="Calibri"/>
        </w:rPr>
      </w:pPr>
      <w:r w:rsidRPr="00CD43B2">
        <w:rPr>
          <w:rFonts w:eastAsia="Calibri"/>
        </w:rPr>
        <w:t>ЗАЯВЛЕНИЕ</w:t>
      </w:r>
    </w:p>
    <w:p w:rsidR="00137F54" w:rsidRPr="00CD43B2" w:rsidRDefault="00137F54" w:rsidP="00137F54">
      <w:pPr>
        <w:jc w:val="center"/>
        <w:rPr>
          <w:rFonts w:eastAsia="Calibri"/>
          <w:lang w:val="en-US"/>
        </w:rPr>
      </w:pPr>
    </w:p>
    <w:p w:rsidR="00137F54" w:rsidRPr="00CD43B2" w:rsidRDefault="00137F54" w:rsidP="00137F54">
      <w:pPr>
        <w:ind w:firstLine="709"/>
        <w:jc w:val="both"/>
        <w:rPr>
          <w:rFonts w:eastAsia="Calibri"/>
        </w:rPr>
      </w:pPr>
      <w:r w:rsidRPr="00CD43B2">
        <w:rPr>
          <w:rFonts w:eastAsia="Calibri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137F54" w:rsidRPr="00CD43B2" w:rsidRDefault="00137F54" w:rsidP="00137F54">
      <w:pPr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56"/>
        <w:gridCol w:w="902"/>
        <w:gridCol w:w="340"/>
        <w:gridCol w:w="1424"/>
        <w:gridCol w:w="189"/>
        <w:gridCol w:w="8"/>
        <w:gridCol w:w="1043"/>
        <w:gridCol w:w="1259"/>
        <w:gridCol w:w="1597"/>
        <w:gridCol w:w="2177"/>
      </w:tblGrid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lastRenderedPageBreak/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bCs/>
              </w:rPr>
            </w:pPr>
            <w:r w:rsidRPr="00CD43B2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bCs/>
              </w:rPr>
            </w:pPr>
            <w:r w:rsidRPr="00CD43B2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CD43B2">
              <w:rPr>
                <w:rFonts w:eastAsia="Calibri"/>
              </w:rPr>
              <w:br w:type="page"/>
            </w:r>
          </w:p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br w:type="page"/>
            </w:r>
          </w:p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137F54" w:rsidRPr="00CD43B2" w:rsidRDefault="00137F54" w:rsidP="006B3B6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  <w:r w:rsidRPr="00CD43B2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137F54" w:rsidRPr="00CD43B2" w:rsidRDefault="00137F54" w:rsidP="006B3B6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137F54" w:rsidRPr="00CD43B2" w:rsidRDefault="00137F54" w:rsidP="00137F54">
      <w:pPr>
        <w:rPr>
          <w:rFonts w:eastAsia="Calibri"/>
        </w:rPr>
      </w:pPr>
    </w:p>
    <w:p w:rsidR="00137F54" w:rsidRPr="00CD43B2" w:rsidRDefault="00137F54" w:rsidP="00137F54">
      <w:pPr>
        <w:rPr>
          <w:rFonts w:eastAsia="Calibri"/>
          <w:sz w:val="28"/>
          <w:szCs w:val="28"/>
        </w:rPr>
      </w:pPr>
    </w:p>
    <w:p w:rsidR="00137F54" w:rsidRPr="00CD43B2" w:rsidRDefault="00137F54" w:rsidP="00137F54">
      <w:pPr>
        <w:rPr>
          <w:rFonts w:eastAsia="Calibri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37F54" w:rsidRPr="00CD43B2" w:rsidTr="006B3B62">
        <w:tc>
          <w:tcPr>
            <w:tcW w:w="3190" w:type="dxa"/>
          </w:tcPr>
          <w:p w:rsidR="00137F54" w:rsidRPr="00CD43B2" w:rsidRDefault="00137F54" w:rsidP="006B3B6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7F54" w:rsidRPr="00CD43B2" w:rsidRDefault="00137F54" w:rsidP="006B3B6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7F54" w:rsidRPr="00CD43B2" w:rsidRDefault="00137F54" w:rsidP="006B3B6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7F54" w:rsidRPr="00CD43B2" w:rsidTr="006B3B62">
        <w:tc>
          <w:tcPr>
            <w:tcW w:w="3190" w:type="dxa"/>
          </w:tcPr>
          <w:p w:rsidR="00137F54" w:rsidRPr="00CD43B2" w:rsidRDefault="00137F54" w:rsidP="006B3B62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3B2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7F54" w:rsidRPr="00CD43B2" w:rsidRDefault="00137F54" w:rsidP="006B3B62">
            <w:pPr>
              <w:jc w:val="center"/>
              <w:rPr>
                <w:rFonts w:eastAsia="Calibri"/>
                <w:sz w:val="28"/>
                <w:szCs w:val="28"/>
              </w:rPr>
            </w:pPr>
            <w:r w:rsidRPr="00CD43B2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137F54" w:rsidRPr="00CD43B2" w:rsidRDefault="00137F54" w:rsidP="00137F54">
      <w:pPr>
        <w:rPr>
          <w:rFonts w:eastAsia="Calibri"/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37F5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18"/>
          <w:szCs w:val="18"/>
        </w:rPr>
      </w:pPr>
    </w:p>
    <w:p w:rsidR="00137F54" w:rsidRPr="0032034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18"/>
          <w:szCs w:val="18"/>
        </w:rPr>
      </w:pPr>
      <w:r w:rsidRPr="00320344">
        <w:rPr>
          <w:rFonts w:eastAsia="Calibri"/>
          <w:sz w:val="18"/>
          <w:szCs w:val="18"/>
        </w:rPr>
        <w:t>Приложение № 3</w:t>
      </w:r>
    </w:p>
    <w:p w:rsidR="00137F54" w:rsidRPr="00320344" w:rsidRDefault="00137F54" w:rsidP="00137F54">
      <w:pPr>
        <w:autoSpaceDE w:val="0"/>
        <w:autoSpaceDN w:val="0"/>
        <w:adjustRightInd w:val="0"/>
        <w:ind w:firstLine="709"/>
        <w:jc w:val="right"/>
        <w:rPr>
          <w:rFonts w:eastAsia="Calibri"/>
          <w:sz w:val="18"/>
          <w:szCs w:val="18"/>
        </w:rPr>
      </w:pPr>
      <w:r w:rsidRPr="00320344">
        <w:rPr>
          <w:rFonts w:eastAsia="Calibri"/>
          <w:sz w:val="18"/>
          <w:szCs w:val="18"/>
        </w:rPr>
        <w:t>к административному регламенту предоставления муниципальной услуги «</w:t>
      </w:r>
      <w:r w:rsidRPr="00320344">
        <w:rPr>
          <w:rFonts w:eastAsia="Calibri"/>
          <w:bCs/>
          <w:sz w:val="18"/>
          <w:szCs w:val="1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320344">
        <w:rPr>
          <w:rFonts w:eastAsia="Calibri"/>
          <w:sz w:val="18"/>
          <w:szCs w:val="18"/>
        </w:rPr>
        <w:t>»</w:t>
      </w: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Style w:val="4"/>
        <w:tblpPr w:leftFromText="180" w:rightFromText="180" w:vertAnchor="page" w:horzAnchor="margin" w:tblpY="30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1952"/>
        <w:gridCol w:w="1050"/>
        <w:gridCol w:w="5069"/>
      </w:tblGrid>
      <w:tr w:rsidR="00137F54" w:rsidRPr="00CD43B2" w:rsidTr="006B3B6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  <w:bCs/>
              </w:rPr>
            </w:pPr>
            <w:r w:rsidRPr="00CD43B2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c>
          <w:tcPr>
            <w:tcW w:w="1019" w:type="pct"/>
            <w:tcBorders>
              <w:top w:val="single" w:sz="4" w:space="0" w:color="auto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  <w:r w:rsidRPr="00CD43B2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8017"/>
      </w:tblGrid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7F54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7F54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</w:tbl>
    <w:p w:rsidR="00137F54" w:rsidRPr="00CD43B2" w:rsidRDefault="00137F54" w:rsidP="00137F54">
      <w:pPr>
        <w:rPr>
          <w:rFonts w:eastAsia="Calibri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229"/>
        <w:gridCol w:w="238"/>
        <w:gridCol w:w="1366"/>
        <w:gridCol w:w="1094"/>
        <w:gridCol w:w="1247"/>
        <w:gridCol w:w="1585"/>
        <w:gridCol w:w="2171"/>
      </w:tblGrid>
      <w:tr w:rsidR="00137F54" w:rsidRPr="00CD43B2" w:rsidTr="006B3B6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Полное наименование индивидуального предпринимателя</w:t>
            </w:r>
            <w:r w:rsidRPr="00CD43B2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ОГРНИП</w:t>
            </w:r>
            <w:r w:rsidRPr="00CD43B2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jc w:val="center"/>
              <w:rPr>
                <w:rFonts w:eastAsia="Calibri"/>
                <w:b/>
                <w:bCs/>
              </w:rPr>
            </w:pPr>
          </w:p>
          <w:p w:rsidR="00137F54" w:rsidRPr="00CD43B2" w:rsidRDefault="00137F54" w:rsidP="006B3B62">
            <w:pPr>
              <w:jc w:val="center"/>
              <w:rPr>
                <w:rFonts w:eastAsia="Calibri"/>
                <w:b/>
                <w:bCs/>
              </w:rPr>
            </w:pPr>
            <w:r w:rsidRPr="00CD43B2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7F54" w:rsidRPr="00CD43B2" w:rsidTr="006B3B6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Адрес регистрации заявителя /</w:t>
            </w: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CD43B2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Адрес места жительства заявителя /</w:t>
            </w: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CD43B2">
              <w:rPr>
                <w:b/>
                <w:bCs/>
              </w:rPr>
              <w:t>Почтовый адрес индивидуального предпринимателя</w:t>
            </w:r>
            <w:r w:rsidRPr="00CD43B2">
              <w:rPr>
                <w:b/>
                <w:bCs/>
                <w:vertAlign w:val="superscript"/>
              </w:rPr>
              <w:footnoteReference w:id="5"/>
            </w: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lastRenderedPageBreak/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43B2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7F54" w:rsidRPr="00CD43B2" w:rsidTr="006B3B6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37F54" w:rsidRPr="00CD43B2" w:rsidRDefault="00137F54" w:rsidP="00137F54">
      <w:pPr>
        <w:rPr>
          <w:rFonts w:eastAsia="Calibri"/>
        </w:rPr>
      </w:pPr>
    </w:p>
    <w:p w:rsidR="00137F54" w:rsidRPr="00CD43B2" w:rsidRDefault="00137F54" w:rsidP="00137F54">
      <w:pPr>
        <w:jc w:val="center"/>
        <w:rPr>
          <w:rFonts w:eastAsia="Calibri"/>
        </w:rPr>
      </w:pPr>
    </w:p>
    <w:p w:rsidR="00137F54" w:rsidRPr="00CD43B2" w:rsidRDefault="00137F54" w:rsidP="00137F54">
      <w:pPr>
        <w:jc w:val="center"/>
        <w:rPr>
          <w:rFonts w:eastAsia="Calibri"/>
        </w:rPr>
      </w:pPr>
    </w:p>
    <w:p w:rsidR="00137F54" w:rsidRDefault="00137F54" w:rsidP="00137F54">
      <w:pPr>
        <w:jc w:val="center"/>
        <w:rPr>
          <w:rFonts w:eastAsia="Calibri"/>
        </w:rPr>
      </w:pPr>
    </w:p>
    <w:p w:rsidR="00137F54" w:rsidRPr="00CD43B2" w:rsidRDefault="00137F54" w:rsidP="00137F54">
      <w:pPr>
        <w:jc w:val="center"/>
        <w:rPr>
          <w:rFonts w:eastAsia="Calibri"/>
        </w:rPr>
      </w:pPr>
      <w:r w:rsidRPr="00CD43B2">
        <w:rPr>
          <w:rFonts w:eastAsia="Calibri"/>
        </w:rPr>
        <w:t>ЗАЯВЛЕНИЕ</w:t>
      </w:r>
    </w:p>
    <w:p w:rsidR="00137F54" w:rsidRPr="00CD43B2" w:rsidRDefault="00137F54" w:rsidP="00137F54">
      <w:pPr>
        <w:jc w:val="center"/>
        <w:rPr>
          <w:rFonts w:eastAsia="Calibri"/>
        </w:rPr>
      </w:pPr>
    </w:p>
    <w:p w:rsidR="00137F54" w:rsidRPr="00CD43B2" w:rsidRDefault="00137F54" w:rsidP="00137F54">
      <w:pPr>
        <w:ind w:firstLine="709"/>
        <w:jc w:val="both"/>
        <w:rPr>
          <w:rFonts w:eastAsia="Calibri"/>
        </w:rPr>
      </w:pPr>
      <w:r w:rsidRPr="00CD43B2">
        <w:rPr>
          <w:rFonts w:eastAsia="Calibri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137F54" w:rsidRPr="00CD43B2" w:rsidRDefault="00137F54" w:rsidP="00137F54">
      <w:pPr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47"/>
        <w:gridCol w:w="900"/>
        <w:gridCol w:w="334"/>
        <w:gridCol w:w="1418"/>
        <w:gridCol w:w="183"/>
        <w:gridCol w:w="6"/>
        <w:gridCol w:w="1094"/>
        <w:gridCol w:w="1251"/>
        <w:gridCol w:w="1593"/>
        <w:gridCol w:w="2173"/>
      </w:tblGrid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Представлены следующие документы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D43B2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D43B2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3B2">
              <w:br w:type="page"/>
            </w: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rPr>
                <w:rFonts w:eastAsia="Calibri"/>
              </w:rPr>
            </w:pPr>
            <w:r w:rsidRPr="00CD43B2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br w:type="page"/>
            </w: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43B2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  <w:r w:rsidRPr="00CD43B2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D43B2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7F54" w:rsidRPr="00CD43B2" w:rsidTr="006B3B6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137F54" w:rsidRPr="00CD43B2" w:rsidRDefault="00137F54" w:rsidP="006B3B6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7F54" w:rsidRPr="00CD43B2" w:rsidRDefault="00137F54" w:rsidP="006B3B6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37F54" w:rsidRPr="00CD43B2" w:rsidRDefault="00137F54" w:rsidP="00137F54">
      <w:pPr>
        <w:rPr>
          <w:rFonts w:eastAsia="Calibri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37F54" w:rsidRPr="00CD43B2" w:rsidTr="006B3B62">
        <w:tc>
          <w:tcPr>
            <w:tcW w:w="3190" w:type="dxa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137F54" w:rsidRPr="00CD43B2" w:rsidRDefault="00137F54" w:rsidP="006B3B62">
            <w:pPr>
              <w:rPr>
                <w:rFonts w:eastAsia="Calibri"/>
              </w:rPr>
            </w:pPr>
          </w:p>
        </w:tc>
      </w:tr>
      <w:tr w:rsidR="00137F54" w:rsidRPr="00CD43B2" w:rsidTr="006B3B62">
        <w:tc>
          <w:tcPr>
            <w:tcW w:w="3190" w:type="dxa"/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  <w:r w:rsidRPr="00CD43B2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137F54" w:rsidRPr="00CD43B2" w:rsidRDefault="00137F54" w:rsidP="006B3B62">
            <w:pPr>
              <w:jc w:val="center"/>
              <w:rPr>
                <w:rFonts w:eastAsia="Calibri"/>
              </w:rPr>
            </w:pPr>
            <w:r w:rsidRPr="00CD43B2">
              <w:rPr>
                <w:rFonts w:eastAsia="Calibri"/>
              </w:rPr>
              <w:t>Подпись/ФИО</w:t>
            </w:r>
          </w:p>
        </w:tc>
      </w:tr>
    </w:tbl>
    <w:p w:rsidR="00137F54" w:rsidRPr="00CD43B2" w:rsidRDefault="00137F54" w:rsidP="00137F54">
      <w:pPr>
        <w:rPr>
          <w:rFonts w:ascii="Calibri" w:eastAsia="Calibri" w:hAnsi="Calibri"/>
        </w:rPr>
      </w:pPr>
    </w:p>
    <w:p w:rsidR="00137F54" w:rsidRPr="00CD43B2" w:rsidRDefault="00137F54" w:rsidP="00137F54">
      <w:pPr>
        <w:rPr>
          <w:rFonts w:ascii="Calibri" w:eastAsia="Calibri" w:hAnsi="Calibri"/>
        </w:rPr>
      </w:pPr>
    </w:p>
    <w:p w:rsidR="00137F54" w:rsidRPr="00CD43B2" w:rsidRDefault="00137F54" w:rsidP="00137F54">
      <w:pPr>
        <w:rPr>
          <w:rFonts w:ascii="Calibri" w:eastAsia="Calibri" w:hAnsi="Calibri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137F54" w:rsidRPr="00320344" w:rsidRDefault="00137F54" w:rsidP="00137F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8"/>
          <w:szCs w:val="18"/>
        </w:rPr>
      </w:pPr>
      <w:r w:rsidRPr="00320344">
        <w:rPr>
          <w:sz w:val="18"/>
          <w:szCs w:val="18"/>
        </w:rPr>
        <w:t>Приложение № 4</w:t>
      </w:r>
    </w:p>
    <w:p w:rsidR="00137F54" w:rsidRPr="0032034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18"/>
          <w:szCs w:val="18"/>
        </w:rPr>
      </w:pPr>
      <w:r w:rsidRPr="00320344">
        <w:rPr>
          <w:rFonts w:eastAsia="Calibri"/>
          <w:sz w:val="18"/>
          <w:szCs w:val="18"/>
        </w:rPr>
        <w:t>к административному регламенту</w:t>
      </w:r>
    </w:p>
    <w:p w:rsidR="00137F54" w:rsidRPr="0032034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18"/>
          <w:szCs w:val="18"/>
        </w:rPr>
      </w:pPr>
      <w:r w:rsidRPr="00320344">
        <w:rPr>
          <w:rFonts w:eastAsia="Calibri"/>
          <w:sz w:val="18"/>
          <w:szCs w:val="18"/>
        </w:rPr>
        <w:t>предоставления муниципальной услуги</w:t>
      </w:r>
    </w:p>
    <w:p w:rsidR="00137F54" w:rsidRPr="00320344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18"/>
          <w:szCs w:val="18"/>
        </w:rPr>
      </w:pPr>
      <w:r w:rsidRPr="00320344">
        <w:rPr>
          <w:rFonts w:eastAsia="Calibri"/>
          <w:sz w:val="18"/>
          <w:szCs w:val="18"/>
        </w:rPr>
        <w:t>«</w:t>
      </w:r>
      <w:r w:rsidRPr="00320344">
        <w:rPr>
          <w:rFonts w:eastAsia="Calibri"/>
          <w:bCs/>
          <w:sz w:val="18"/>
          <w:szCs w:val="1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137F54" w:rsidRPr="00CD43B2" w:rsidRDefault="00137F54" w:rsidP="00137F5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D43B2">
        <w:rPr>
          <w:b/>
          <w:bCs/>
          <w:sz w:val="28"/>
          <w:szCs w:val="28"/>
        </w:rPr>
        <w:t>БЛОК-СХЕМА</w:t>
      </w: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D43B2">
        <w:rPr>
          <w:b/>
          <w:bCs/>
          <w:sz w:val="28"/>
          <w:szCs w:val="28"/>
        </w:rPr>
        <w:t>ПРЕДОСТАВЛЕНИЯ МУНИЦИПАЛЬНОЙ УСЛУГИ</w:t>
      </w:r>
    </w:p>
    <w:p w:rsidR="00137F54" w:rsidRPr="00CD43B2" w:rsidRDefault="00137F54" w:rsidP="00137F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F54" w:rsidRPr="008B183A" w:rsidRDefault="00137F54" w:rsidP="00137F54">
      <w:pPr>
        <w:tabs>
          <w:tab w:val="left" w:pos="1500"/>
        </w:tabs>
        <w:ind w:left="-709" w:hanging="284"/>
        <w:jc w:val="both"/>
        <w:rPr>
          <w:sz w:val="28"/>
          <w:szCs w:val="28"/>
        </w:rPr>
      </w:pPr>
      <w:r w:rsidRPr="00CD43B2">
        <w:rPr>
          <w:noProof/>
          <w:sz w:val="28"/>
          <w:szCs w:val="28"/>
        </w:rPr>
        <w:drawing>
          <wp:inline distT="0" distB="0" distL="0" distR="0" wp14:anchorId="22D9D8AC" wp14:editId="1A5A0153">
            <wp:extent cx="6605002" cy="4191000"/>
            <wp:effectExtent l="0" t="0" r="5715" b="0"/>
            <wp:docPr id="2" name="Рисунок 2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4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03" w:rsidRDefault="00FC7A03" w:rsidP="00137F54">
      <w:pPr>
        <w:autoSpaceDE w:val="0"/>
        <w:autoSpaceDN w:val="0"/>
        <w:adjustRightInd w:val="0"/>
        <w:ind w:right="-286" w:firstLine="540"/>
        <w:jc w:val="both"/>
      </w:pPr>
    </w:p>
    <w:sectPr w:rsidR="00FC7A03" w:rsidSect="00080D2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B0" w:rsidRDefault="00762EB0" w:rsidP="00137F54">
      <w:r>
        <w:separator/>
      </w:r>
    </w:p>
  </w:endnote>
  <w:endnote w:type="continuationSeparator" w:id="0">
    <w:p w:rsidR="00762EB0" w:rsidRDefault="00762EB0" w:rsidP="001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B0" w:rsidRDefault="00762EB0" w:rsidP="00137F54">
      <w:r>
        <w:separator/>
      </w:r>
    </w:p>
  </w:footnote>
  <w:footnote w:type="continuationSeparator" w:id="0">
    <w:p w:rsidR="00762EB0" w:rsidRDefault="00762EB0" w:rsidP="00137F54">
      <w:r>
        <w:continuationSeparator/>
      </w:r>
    </w:p>
  </w:footnote>
  <w:footnote w:id="1">
    <w:p w:rsidR="00137F54" w:rsidRPr="00CD43B2" w:rsidRDefault="00137F54" w:rsidP="00137F54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CD43B2">
        <w:rPr>
          <w:rFonts w:ascii="Times New Roman" w:hAnsi="Times New Roman" w:cs="Times New Roman"/>
        </w:rPr>
        <w:t>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137F54" w:rsidRPr="00EC080F" w:rsidRDefault="00137F54" w:rsidP="00137F54">
      <w:pPr>
        <w:pStyle w:val="ac"/>
        <w:ind w:firstLine="709"/>
        <w:jc w:val="both"/>
        <w:rPr>
          <w:rFonts w:ascii="Times New Roman" w:hAnsi="Times New Roman" w:cs="Times New Roman"/>
        </w:rPr>
      </w:pPr>
      <w:proofErr w:type="gramStart"/>
      <w:r w:rsidRPr="00CD43B2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</w:t>
      </w:r>
      <w:r w:rsidRPr="00EC080F">
        <w:rPr>
          <w:rFonts w:ascii="Times New Roman" w:hAnsi="Times New Roman" w:cs="Times New Roman"/>
        </w:rPr>
        <w:t xml:space="preserve"> Коми.</w:t>
      </w:r>
      <w:proofErr w:type="gramEnd"/>
    </w:p>
  </w:footnote>
  <w:footnote w:id="2">
    <w:p w:rsidR="00137F54" w:rsidRPr="00EC080F" w:rsidRDefault="00137F54" w:rsidP="00137F54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137F54" w:rsidRPr="00EC080F" w:rsidRDefault="00137F54" w:rsidP="00137F54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137F54" w:rsidRPr="00EC080F" w:rsidRDefault="00137F54" w:rsidP="00137F54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137F54" w:rsidRPr="00EC080F" w:rsidRDefault="00137F54" w:rsidP="00137F54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31749"/>
    <w:multiLevelType w:val="multilevel"/>
    <w:tmpl w:val="099AA3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19"/>
  </w:num>
  <w:num w:numId="7">
    <w:abstractNumId w:val="21"/>
  </w:num>
  <w:num w:numId="8">
    <w:abstractNumId w:val="9"/>
  </w:num>
  <w:num w:numId="9">
    <w:abstractNumId w:val="6"/>
  </w:num>
  <w:num w:numId="10">
    <w:abstractNumId w:val="17"/>
  </w:num>
  <w:num w:numId="11">
    <w:abstractNumId w:val="18"/>
  </w:num>
  <w:num w:numId="12">
    <w:abstractNumId w:val="2"/>
  </w:num>
  <w:num w:numId="13">
    <w:abstractNumId w:val="3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20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30"/>
    <w:rsid w:val="00080D21"/>
    <w:rsid w:val="00137F54"/>
    <w:rsid w:val="00290723"/>
    <w:rsid w:val="00723F4F"/>
    <w:rsid w:val="00762EB0"/>
    <w:rsid w:val="00777749"/>
    <w:rsid w:val="00C4553D"/>
    <w:rsid w:val="00CF7530"/>
    <w:rsid w:val="00F46AFD"/>
    <w:rsid w:val="00FC7A03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3D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4553D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5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AF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37F54"/>
    <w:pPr>
      <w:widowControl w:val="0"/>
      <w:autoSpaceDE w:val="0"/>
      <w:autoSpaceDN w:val="0"/>
      <w:adjustRightInd w:val="0"/>
      <w:ind w:left="0" w:right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37F54"/>
    <w:pPr>
      <w:widowControl w:val="0"/>
      <w:autoSpaceDE w:val="0"/>
      <w:autoSpaceDN w:val="0"/>
      <w:adjustRightInd w:val="0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7F54"/>
    <w:pPr>
      <w:widowControl w:val="0"/>
      <w:autoSpaceDE w:val="0"/>
      <w:autoSpaceDN w:val="0"/>
      <w:adjustRightInd w:val="0"/>
      <w:ind w:left="0" w:right="0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137F54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7F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7F5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7F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7F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7F54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137F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37F5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37F54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137F54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137F54"/>
    <w:pPr>
      <w:ind w:left="0"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37F54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37F54"/>
    <w:pPr>
      <w:ind w:left="0" w:right="0"/>
    </w:pPr>
  </w:style>
  <w:style w:type="paragraph" w:styleId="af1">
    <w:name w:val="header"/>
    <w:basedOn w:val="a"/>
    <w:link w:val="af2"/>
    <w:uiPriority w:val="99"/>
    <w:unhideWhenUsed/>
    <w:rsid w:val="00137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137F54"/>
  </w:style>
  <w:style w:type="paragraph" w:styleId="af3">
    <w:name w:val="footer"/>
    <w:basedOn w:val="a"/>
    <w:link w:val="af4"/>
    <w:uiPriority w:val="99"/>
    <w:unhideWhenUsed/>
    <w:rsid w:val="00137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137F54"/>
  </w:style>
  <w:style w:type="paragraph" w:styleId="af5">
    <w:name w:val="endnote text"/>
    <w:basedOn w:val="a"/>
    <w:link w:val="af6"/>
    <w:uiPriority w:val="99"/>
    <w:semiHidden/>
    <w:unhideWhenUsed/>
    <w:rsid w:val="00137F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37F54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37F54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137F54"/>
    <w:pPr>
      <w:spacing w:after="200" w:line="276" w:lineRule="auto"/>
      <w:ind w:left="0" w:right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137F5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137F54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137F54"/>
    <w:pPr>
      <w:ind w:left="0" w:right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137F54"/>
    <w:pPr>
      <w:ind w:left="0" w:right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137F5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137F54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header-user-namejs-header-user-name">
    <w:name w:val="header-user-name js-header-user-name"/>
    <w:uiPriority w:val="99"/>
    <w:rsid w:val="00137F5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3D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4553D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5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AF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37F54"/>
    <w:pPr>
      <w:widowControl w:val="0"/>
      <w:autoSpaceDE w:val="0"/>
      <w:autoSpaceDN w:val="0"/>
      <w:adjustRightInd w:val="0"/>
      <w:ind w:left="0" w:right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37F54"/>
    <w:pPr>
      <w:widowControl w:val="0"/>
      <w:autoSpaceDE w:val="0"/>
      <w:autoSpaceDN w:val="0"/>
      <w:adjustRightInd w:val="0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7F54"/>
    <w:pPr>
      <w:widowControl w:val="0"/>
      <w:autoSpaceDE w:val="0"/>
      <w:autoSpaceDN w:val="0"/>
      <w:adjustRightInd w:val="0"/>
      <w:ind w:left="0" w:right="0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137F54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37F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7F5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7F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7F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7F54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137F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137F5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37F54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137F54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137F54"/>
    <w:pPr>
      <w:ind w:left="0"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137F54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37F54"/>
    <w:pPr>
      <w:ind w:left="0" w:right="0"/>
    </w:pPr>
  </w:style>
  <w:style w:type="paragraph" w:styleId="af1">
    <w:name w:val="header"/>
    <w:basedOn w:val="a"/>
    <w:link w:val="af2"/>
    <w:uiPriority w:val="99"/>
    <w:unhideWhenUsed/>
    <w:rsid w:val="00137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137F54"/>
  </w:style>
  <w:style w:type="paragraph" w:styleId="af3">
    <w:name w:val="footer"/>
    <w:basedOn w:val="a"/>
    <w:link w:val="af4"/>
    <w:uiPriority w:val="99"/>
    <w:unhideWhenUsed/>
    <w:rsid w:val="00137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137F54"/>
  </w:style>
  <w:style w:type="paragraph" w:styleId="af5">
    <w:name w:val="endnote text"/>
    <w:basedOn w:val="a"/>
    <w:link w:val="af6"/>
    <w:uiPriority w:val="99"/>
    <w:semiHidden/>
    <w:unhideWhenUsed/>
    <w:rsid w:val="00137F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37F54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37F54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137F54"/>
    <w:pPr>
      <w:spacing w:after="200" w:line="276" w:lineRule="auto"/>
      <w:ind w:left="0" w:right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137F5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137F54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137F54"/>
    <w:pPr>
      <w:ind w:left="0" w:right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137F54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137F54"/>
    <w:pPr>
      <w:ind w:left="0" w:right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137F5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137F54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header-user-namejs-header-user-name">
    <w:name w:val="header-user-name js-header-user-name"/>
    <w:uiPriority w:val="99"/>
    <w:rsid w:val="00137F5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C076A2B4609CF138751102FBBC719F1B1224A6g22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10982</Words>
  <Characters>62603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2017-06-30T11:11:00Z</dcterms:created>
  <dcterms:modified xsi:type="dcterms:W3CDTF">2017-12-20T11:16:00Z</dcterms:modified>
</cp:coreProperties>
</file>