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Layout w:type="fixed"/>
        <w:tblLook w:val="0000" w:firstRow="0" w:lastRow="0" w:firstColumn="0" w:lastColumn="0" w:noHBand="0" w:noVBand="0"/>
      </w:tblPr>
      <w:tblGrid>
        <w:gridCol w:w="3794"/>
        <w:gridCol w:w="2410"/>
        <w:gridCol w:w="3544"/>
      </w:tblGrid>
      <w:tr w:rsidR="00AE08DF" w:rsidRPr="00B9765D" w:rsidTr="00433B2C">
        <w:trPr>
          <w:trHeight w:val="1843"/>
        </w:trPr>
        <w:tc>
          <w:tcPr>
            <w:tcW w:w="3794" w:type="dxa"/>
          </w:tcPr>
          <w:p w:rsidR="00AE08DF" w:rsidRDefault="00AE08DF" w:rsidP="00433B2C">
            <w:pPr>
              <w:rPr>
                <w:b/>
              </w:rPr>
            </w:pPr>
            <w:r>
              <w:rPr>
                <w:b/>
                <w:sz w:val="32"/>
                <w:szCs w:val="32"/>
              </w:rPr>
              <w:t xml:space="preserve">               </w:t>
            </w:r>
            <w:r>
              <w:rPr>
                <w:b/>
              </w:rPr>
              <w:t>«ЕМДİН»</w:t>
            </w:r>
          </w:p>
          <w:p w:rsidR="00AE08DF" w:rsidRDefault="00AE08DF" w:rsidP="00433B2C">
            <w:pPr>
              <w:jc w:val="center"/>
              <w:rPr>
                <w:b/>
              </w:rPr>
            </w:pPr>
            <w:r>
              <w:rPr>
                <w:b/>
              </w:rPr>
              <w:t xml:space="preserve"> СИКТ</w:t>
            </w:r>
            <w:r w:rsidRPr="00B9765D">
              <w:rPr>
                <w:b/>
              </w:rPr>
              <w:t xml:space="preserve"> </w:t>
            </w:r>
            <w:r>
              <w:rPr>
                <w:b/>
              </w:rPr>
              <w:t>ОВМÖДЧÖМИНСА</w:t>
            </w:r>
          </w:p>
          <w:p w:rsidR="00AE08DF" w:rsidRPr="00B9765D" w:rsidRDefault="00AE08DF" w:rsidP="00433B2C">
            <w:pPr>
              <w:rPr>
                <w:b/>
              </w:rPr>
            </w:pPr>
            <w:r>
              <w:rPr>
                <w:b/>
              </w:rPr>
              <w:t xml:space="preserve">                      СОВЕТ</w:t>
            </w:r>
          </w:p>
          <w:p w:rsidR="00AE08DF" w:rsidRPr="00B9765D" w:rsidRDefault="00AE08DF" w:rsidP="00433B2C">
            <w:pPr>
              <w:jc w:val="both"/>
              <w:rPr>
                <w:b/>
              </w:rPr>
            </w:pPr>
          </w:p>
        </w:tc>
        <w:tc>
          <w:tcPr>
            <w:tcW w:w="2410" w:type="dxa"/>
          </w:tcPr>
          <w:p w:rsidR="00AE08DF" w:rsidRPr="00B9765D" w:rsidRDefault="00AE08DF" w:rsidP="00433B2C">
            <w:pPr>
              <w:jc w:val="center"/>
            </w:pPr>
            <w:r>
              <w:rPr>
                <w:noProof/>
              </w:rPr>
              <w:drawing>
                <wp:inline distT="0" distB="0" distL="0" distR="0">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3544" w:type="dxa"/>
          </w:tcPr>
          <w:p w:rsidR="00AE08DF" w:rsidRDefault="00AE08DF" w:rsidP="00433B2C">
            <w:pPr>
              <w:jc w:val="center"/>
              <w:rPr>
                <w:b/>
              </w:rPr>
            </w:pPr>
            <w:r>
              <w:rPr>
                <w:b/>
              </w:rPr>
              <w:t>СОВЕТ</w:t>
            </w:r>
          </w:p>
          <w:p w:rsidR="00AE08DF" w:rsidRDefault="00AE08DF" w:rsidP="00433B2C">
            <w:pPr>
              <w:jc w:val="center"/>
              <w:rPr>
                <w:b/>
              </w:rPr>
            </w:pPr>
            <w:r>
              <w:rPr>
                <w:b/>
              </w:rPr>
              <w:t xml:space="preserve"> СЕЛЬСКОГО  ПОСЕЛЕНИЯ         </w:t>
            </w:r>
          </w:p>
          <w:p w:rsidR="00AE08DF" w:rsidRPr="00B9765D" w:rsidRDefault="00AE08DF" w:rsidP="00433B2C">
            <w:pPr>
              <w:jc w:val="center"/>
              <w:rPr>
                <w:b/>
              </w:rPr>
            </w:pPr>
            <w:r>
              <w:rPr>
                <w:b/>
              </w:rPr>
              <w:t>«УСТЬ-ВЫМЬ»</w:t>
            </w:r>
          </w:p>
        </w:tc>
      </w:tr>
    </w:tbl>
    <w:p w:rsidR="00AE08DF" w:rsidRDefault="00AE08DF" w:rsidP="00AE08DF">
      <w:pPr>
        <w:jc w:val="center"/>
        <w:rPr>
          <w:b/>
          <w:bCs/>
          <w:color w:val="000000"/>
          <w:sz w:val="28"/>
          <w:szCs w:val="28"/>
          <w:shd w:val="clear" w:color="auto" w:fill="FFFFFF"/>
        </w:rPr>
      </w:pPr>
    </w:p>
    <w:p w:rsidR="00AE08DF" w:rsidRDefault="001F32C2" w:rsidP="00AE08DF">
      <w:pPr>
        <w:jc w:val="center"/>
        <w:rPr>
          <w:b/>
          <w:bCs/>
          <w:color w:val="000000"/>
          <w:sz w:val="28"/>
          <w:szCs w:val="28"/>
          <w:shd w:val="clear" w:color="auto" w:fill="FFFFFF"/>
        </w:rPr>
      </w:pPr>
      <w:r>
        <w:rPr>
          <w:b/>
          <w:bCs/>
          <w:color w:val="000000"/>
          <w:sz w:val="28"/>
          <w:szCs w:val="28"/>
          <w:shd w:val="clear" w:color="auto" w:fill="FFFFFF"/>
        </w:rPr>
        <w:t xml:space="preserve"> </w:t>
      </w:r>
      <w:r w:rsidR="00AE08DF">
        <w:rPr>
          <w:b/>
          <w:bCs/>
          <w:color w:val="000000"/>
          <w:sz w:val="28"/>
          <w:szCs w:val="28"/>
          <w:shd w:val="clear" w:color="auto" w:fill="FFFFFF"/>
        </w:rPr>
        <w:t>ПОМШУ</w:t>
      </w:r>
      <w:r w:rsidR="00AE08DF">
        <w:rPr>
          <w:rFonts w:ascii="Microsoft Sans Serif" w:hAnsi="Microsoft Sans Serif" w:cs="Microsoft Sans Serif"/>
          <w:b/>
          <w:bCs/>
          <w:color w:val="000000"/>
          <w:sz w:val="28"/>
          <w:szCs w:val="28"/>
          <w:shd w:val="clear" w:color="auto" w:fill="FFFFFF"/>
        </w:rPr>
        <w:t>Ӧ</w:t>
      </w:r>
      <w:r w:rsidR="00AE08DF">
        <w:rPr>
          <w:b/>
          <w:bCs/>
          <w:color w:val="000000"/>
          <w:sz w:val="28"/>
          <w:szCs w:val="28"/>
          <w:shd w:val="clear" w:color="auto" w:fill="FFFFFF"/>
        </w:rPr>
        <w:t>М</w:t>
      </w:r>
    </w:p>
    <w:p w:rsidR="00AE08DF" w:rsidRDefault="001F32C2" w:rsidP="00AE08DF">
      <w:pPr>
        <w:jc w:val="center"/>
        <w:outlineLvl w:val="0"/>
        <w:rPr>
          <w:b/>
        </w:rPr>
      </w:pPr>
      <w:r>
        <w:rPr>
          <w:b/>
        </w:rPr>
        <w:t xml:space="preserve"> </w:t>
      </w:r>
      <w:proofErr w:type="gramStart"/>
      <w:r w:rsidR="00AE08DF">
        <w:rPr>
          <w:b/>
        </w:rPr>
        <w:t>Р</w:t>
      </w:r>
      <w:proofErr w:type="gramEnd"/>
      <w:r w:rsidR="00AE08DF">
        <w:rPr>
          <w:b/>
        </w:rPr>
        <w:t xml:space="preserve"> Е Ш Е Н И Е </w:t>
      </w:r>
    </w:p>
    <w:p w:rsidR="00AE08DF" w:rsidRPr="001861F1" w:rsidRDefault="00AE08DF" w:rsidP="00AE08DF"/>
    <w:p w:rsidR="00AE08DF" w:rsidRPr="001861F1" w:rsidRDefault="00B632AA" w:rsidP="00AE08DF">
      <w:pPr>
        <w:ind w:right="-566"/>
        <w:rPr>
          <w:sz w:val="26"/>
          <w:szCs w:val="26"/>
        </w:rPr>
      </w:pPr>
      <w:r>
        <w:rPr>
          <w:sz w:val="26"/>
          <w:szCs w:val="26"/>
        </w:rPr>
        <w:t xml:space="preserve">от 30 июня </w:t>
      </w:r>
      <w:bookmarkStart w:id="0" w:name="_GoBack"/>
      <w:bookmarkEnd w:id="0"/>
      <w:r w:rsidR="00AE08DF">
        <w:rPr>
          <w:sz w:val="26"/>
          <w:szCs w:val="26"/>
        </w:rPr>
        <w:t>2017г.</w:t>
      </w:r>
      <w:r w:rsidR="00AE08DF" w:rsidRPr="001861F1">
        <w:rPr>
          <w:sz w:val="26"/>
          <w:szCs w:val="26"/>
        </w:rPr>
        <w:t xml:space="preserve">                                                 </w:t>
      </w:r>
      <w:r w:rsidR="00AE08DF">
        <w:rPr>
          <w:sz w:val="26"/>
          <w:szCs w:val="26"/>
        </w:rPr>
        <w:t xml:space="preserve">                                    </w:t>
      </w:r>
      <w:r w:rsidR="00AE08DF" w:rsidRPr="001861F1">
        <w:rPr>
          <w:sz w:val="26"/>
          <w:szCs w:val="26"/>
        </w:rPr>
        <w:t xml:space="preserve">              №</w:t>
      </w:r>
      <w:r w:rsidR="00E61274">
        <w:rPr>
          <w:sz w:val="26"/>
          <w:szCs w:val="26"/>
        </w:rPr>
        <w:t xml:space="preserve"> 31</w:t>
      </w:r>
      <w:r w:rsidR="00AE08DF">
        <w:rPr>
          <w:sz w:val="26"/>
          <w:szCs w:val="26"/>
        </w:rPr>
        <w:t>-05/4</w:t>
      </w:r>
    </w:p>
    <w:p w:rsidR="00AE08DF" w:rsidRPr="001861F1" w:rsidRDefault="001F32C2" w:rsidP="001F32C2">
      <w:pPr>
        <w:ind w:right="-566"/>
        <w:rPr>
          <w:sz w:val="26"/>
          <w:szCs w:val="26"/>
        </w:rPr>
      </w:pPr>
      <w:r>
        <w:rPr>
          <w:sz w:val="26"/>
          <w:szCs w:val="26"/>
        </w:rPr>
        <w:t xml:space="preserve">                                                Р</w:t>
      </w:r>
      <w:r w:rsidR="00AE08DF" w:rsidRPr="001861F1">
        <w:rPr>
          <w:sz w:val="26"/>
          <w:szCs w:val="26"/>
        </w:rPr>
        <w:t>еспубл</w:t>
      </w:r>
      <w:r w:rsidR="00AE08DF">
        <w:rPr>
          <w:sz w:val="26"/>
          <w:szCs w:val="26"/>
        </w:rPr>
        <w:t>ика Коми, с. Усть-Вымь</w:t>
      </w:r>
    </w:p>
    <w:p w:rsidR="00E61274" w:rsidRPr="001861F1" w:rsidRDefault="00E61274" w:rsidP="00E61274">
      <w:pPr>
        <w:ind w:right="-566"/>
        <w:jc w:val="center"/>
        <w:rPr>
          <w:sz w:val="26"/>
          <w:szCs w:val="26"/>
        </w:rPr>
      </w:pPr>
    </w:p>
    <w:p w:rsidR="00E61274" w:rsidRPr="00C036EA" w:rsidRDefault="00E61274" w:rsidP="00E61274">
      <w:pPr>
        <w:ind w:right="-2"/>
        <w:jc w:val="center"/>
        <w:rPr>
          <w:b/>
          <w:sz w:val="26"/>
          <w:szCs w:val="26"/>
        </w:rPr>
      </w:pPr>
      <w:r w:rsidRPr="00C036EA">
        <w:rPr>
          <w:b/>
          <w:sz w:val="26"/>
          <w:szCs w:val="26"/>
        </w:rPr>
        <w:t>Об утверждении порядка обращения за пенсией за выслугу лет,</w:t>
      </w:r>
    </w:p>
    <w:p w:rsidR="00E61274" w:rsidRPr="00C036EA" w:rsidRDefault="00E61274" w:rsidP="00E61274">
      <w:pPr>
        <w:ind w:right="-2"/>
        <w:jc w:val="center"/>
        <w:rPr>
          <w:b/>
          <w:sz w:val="26"/>
          <w:szCs w:val="26"/>
        </w:rPr>
      </w:pPr>
      <w:r w:rsidRPr="00C036EA">
        <w:rPr>
          <w:b/>
          <w:sz w:val="26"/>
          <w:szCs w:val="26"/>
        </w:rPr>
        <w:t>ее назначения и выплаты лицу, замещавшему муниципальную должность</w:t>
      </w:r>
    </w:p>
    <w:p w:rsidR="00E61274" w:rsidRPr="00C036EA" w:rsidRDefault="00E61274" w:rsidP="00E61274">
      <w:pPr>
        <w:ind w:right="-566"/>
        <w:jc w:val="center"/>
        <w:rPr>
          <w:b/>
          <w:sz w:val="26"/>
          <w:szCs w:val="26"/>
        </w:rPr>
      </w:pPr>
    </w:p>
    <w:p w:rsidR="00E61274" w:rsidRPr="00C036EA" w:rsidRDefault="00E61274" w:rsidP="00E61274">
      <w:pPr>
        <w:pStyle w:val="a8"/>
        <w:ind w:right="-1" w:firstLine="692"/>
        <w:rPr>
          <w:sz w:val="26"/>
          <w:szCs w:val="26"/>
        </w:rPr>
      </w:pPr>
    </w:p>
    <w:p w:rsidR="00E61274" w:rsidRDefault="00E61274" w:rsidP="00E61274">
      <w:pPr>
        <w:pStyle w:val="a8"/>
        <w:ind w:right="-1" w:firstLine="692"/>
        <w:rPr>
          <w:sz w:val="26"/>
          <w:szCs w:val="26"/>
          <w:lang w:val="ru-RU"/>
        </w:rPr>
      </w:pPr>
      <w:r w:rsidRPr="00C036EA">
        <w:rPr>
          <w:sz w:val="26"/>
          <w:szCs w:val="26"/>
        </w:rPr>
        <w:t xml:space="preserve">В соответствии с Законом Республики Коми от 21.12.2007 № 133-РЗ </w:t>
      </w:r>
      <w:r>
        <w:rPr>
          <w:sz w:val="26"/>
          <w:szCs w:val="26"/>
          <w:lang w:val="ru-RU"/>
        </w:rPr>
        <w:t xml:space="preserve">                               </w:t>
      </w:r>
      <w:r w:rsidRPr="00C036EA">
        <w:rPr>
          <w:sz w:val="26"/>
          <w:szCs w:val="26"/>
        </w:rPr>
        <w:t>«О некоторых вопросах муниципальной службы в Республике Коми», Законом Республики Коми от 30.04.2008 № 24-РЗ «О пенсионном обеспечении депутатов, членов выборного органа местного самоуправления, выборных должностных лиц местного самоуправления в Республики Коми, осуществляющих свои полномочия на постоянной основе», Совет сель</w:t>
      </w:r>
      <w:r>
        <w:rPr>
          <w:sz w:val="26"/>
          <w:szCs w:val="26"/>
        </w:rPr>
        <w:t>ского поселения «</w:t>
      </w:r>
      <w:r>
        <w:rPr>
          <w:sz w:val="26"/>
          <w:szCs w:val="26"/>
          <w:lang w:val="ru-RU"/>
        </w:rPr>
        <w:t>Усть-Вымь</w:t>
      </w:r>
      <w:r w:rsidRPr="00C036EA">
        <w:rPr>
          <w:sz w:val="26"/>
          <w:szCs w:val="26"/>
        </w:rPr>
        <w:t>»</w:t>
      </w:r>
    </w:p>
    <w:p w:rsidR="00E61274" w:rsidRPr="00E61274" w:rsidRDefault="00E61274" w:rsidP="00E61274">
      <w:pPr>
        <w:pStyle w:val="a8"/>
        <w:ind w:right="-1" w:firstLine="692"/>
        <w:rPr>
          <w:sz w:val="26"/>
          <w:szCs w:val="26"/>
          <w:lang w:val="ru-RU"/>
        </w:rPr>
      </w:pPr>
      <w:r>
        <w:rPr>
          <w:sz w:val="26"/>
          <w:szCs w:val="26"/>
          <w:lang w:val="ru-RU"/>
        </w:rPr>
        <w:t>решил:</w:t>
      </w:r>
    </w:p>
    <w:p w:rsidR="00E61274" w:rsidRPr="00C036EA" w:rsidRDefault="00E61274" w:rsidP="00E61274">
      <w:pPr>
        <w:ind w:right="-2"/>
        <w:jc w:val="center"/>
        <w:rPr>
          <w:sz w:val="26"/>
          <w:szCs w:val="26"/>
        </w:rPr>
      </w:pPr>
    </w:p>
    <w:p w:rsidR="00E61274" w:rsidRPr="00C036EA" w:rsidRDefault="00E61274" w:rsidP="00E61274">
      <w:pPr>
        <w:ind w:right="-2" w:firstLine="709"/>
        <w:jc w:val="both"/>
        <w:rPr>
          <w:sz w:val="26"/>
          <w:szCs w:val="26"/>
        </w:rPr>
      </w:pPr>
      <w:r w:rsidRPr="00C036EA">
        <w:rPr>
          <w:sz w:val="26"/>
          <w:szCs w:val="26"/>
        </w:rPr>
        <w:t xml:space="preserve">1. Утвердить порядок обращения за пенсией за выслугу лет, ее назначения и выплаты лицу, замещавшему муниципальную должность </w:t>
      </w:r>
      <w:proofErr w:type="gramStart"/>
      <w:r w:rsidRPr="00C036EA">
        <w:rPr>
          <w:sz w:val="26"/>
          <w:szCs w:val="26"/>
        </w:rPr>
        <w:t>согласно приложения</w:t>
      </w:r>
      <w:proofErr w:type="gramEnd"/>
      <w:r w:rsidRPr="00C036EA">
        <w:rPr>
          <w:sz w:val="26"/>
          <w:szCs w:val="26"/>
        </w:rPr>
        <w:t>.</w:t>
      </w:r>
    </w:p>
    <w:p w:rsidR="00E61274" w:rsidRPr="0087457C" w:rsidRDefault="00E61274" w:rsidP="00E61274">
      <w:pPr>
        <w:pStyle w:val="a8"/>
        <w:ind w:right="-2" w:firstLine="709"/>
        <w:rPr>
          <w:sz w:val="26"/>
          <w:szCs w:val="26"/>
        </w:rPr>
      </w:pPr>
      <w:r w:rsidRPr="0087457C">
        <w:rPr>
          <w:sz w:val="26"/>
          <w:szCs w:val="26"/>
        </w:rPr>
        <w:t>2. Признать утратившим силу решение Совета сель</w:t>
      </w:r>
      <w:r>
        <w:rPr>
          <w:sz w:val="26"/>
          <w:szCs w:val="26"/>
        </w:rPr>
        <w:t>ского поселения «</w:t>
      </w:r>
      <w:r>
        <w:rPr>
          <w:sz w:val="26"/>
          <w:szCs w:val="26"/>
          <w:lang w:val="ru-RU"/>
        </w:rPr>
        <w:t>Усть-Вымь</w:t>
      </w:r>
      <w:r>
        <w:rPr>
          <w:sz w:val="26"/>
          <w:szCs w:val="26"/>
        </w:rPr>
        <w:t xml:space="preserve">» от </w:t>
      </w:r>
      <w:r>
        <w:rPr>
          <w:sz w:val="26"/>
          <w:szCs w:val="26"/>
          <w:lang w:val="ru-RU"/>
        </w:rPr>
        <w:t>22</w:t>
      </w:r>
      <w:r w:rsidRPr="0087457C">
        <w:rPr>
          <w:sz w:val="26"/>
          <w:szCs w:val="26"/>
        </w:rPr>
        <w:t>.</w:t>
      </w:r>
      <w:r>
        <w:rPr>
          <w:sz w:val="26"/>
          <w:szCs w:val="26"/>
          <w:lang w:val="ru-RU"/>
        </w:rPr>
        <w:t>09</w:t>
      </w:r>
      <w:r>
        <w:rPr>
          <w:sz w:val="26"/>
          <w:szCs w:val="26"/>
        </w:rPr>
        <w:t xml:space="preserve">.2015 г.  № </w:t>
      </w:r>
      <w:r>
        <w:rPr>
          <w:sz w:val="26"/>
          <w:szCs w:val="26"/>
          <w:lang w:val="ru-RU"/>
        </w:rPr>
        <w:t>100-20/3</w:t>
      </w:r>
      <w:r w:rsidRPr="0087457C">
        <w:rPr>
          <w:sz w:val="26"/>
          <w:szCs w:val="26"/>
        </w:rPr>
        <w:t xml:space="preserve"> «Об утверждении Правил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
    <w:p w:rsidR="00E61274" w:rsidRPr="00C036EA" w:rsidRDefault="00E61274" w:rsidP="00E61274">
      <w:pPr>
        <w:ind w:right="-2" w:firstLine="709"/>
        <w:jc w:val="both"/>
        <w:rPr>
          <w:sz w:val="26"/>
          <w:szCs w:val="26"/>
        </w:rPr>
      </w:pPr>
      <w:r w:rsidRPr="00C036EA">
        <w:rPr>
          <w:sz w:val="26"/>
          <w:szCs w:val="26"/>
        </w:rPr>
        <w:t>3. Настоящее решение вступает в силу с момента официального обнародования и распространяется на правоотношения, возникшие с 1 января 2017 года.</w:t>
      </w:r>
    </w:p>
    <w:p w:rsidR="00E61274" w:rsidRDefault="00E61274" w:rsidP="00E61274">
      <w:pPr>
        <w:pStyle w:val="ConsPlusNormal"/>
        <w:widowControl/>
        <w:ind w:right="-2" w:firstLine="540"/>
        <w:jc w:val="both"/>
        <w:outlineLvl w:val="2"/>
        <w:rPr>
          <w:rFonts w:ascii="Times New Roman" w:hAnsi="Times New Roman" w:cs="Times New Roman"/>
          <w:sz w:val="26"/>
          <w:szCs w:val="26"/>
        </w:rPr>
      </w:pPr>
    </w:p>
    <w:p w:rsidR="00E61274" w:rsidRDefault="00E61274" w:rsidP="00E61274">
      <w:pPr>
        <w:pStyle w:val="ConsPlusNormal"/>
        <w:widowControl/>
        <w:ind w:right="-2" w:firstLine="540"/>
        <w:jc w:val="both"/>
        <w:outlineLvl w:val="2"/>
        <w:rPr>
          <w:rFonts w:ascii="Times New Roman" w:hAnsi="Times New Roman" w:cs="Times New Roman"/>
          <w:sz w:val="26"/>
          <w:szCs w:val="26"/>
        </w:rPr>
      </w:pPr>
    </w:p>
    <w:p w:rsidR="00E61274" w:rsidRDefault="00E61274" w:rsidP="00E61274">
      <w:pPr>
        <w:pStyle w:val="ConsPlusNormal"/>
        <w:widowControl/>
        <w:ind w:right="-566" w:firstLine="540"/>
        <w:jc w:val="both"/>
        <w:outlineLvl w:val="2"/>
        <w:rPr>
          <w:rFonts w:ascii="Times New Roman" w:hAnsi="Times New Roman" w:cs="Times New Roman"/>
          <w:sz w:val="26"/>
          <w:szCs w:val="26"/>
        </w:rPr>
      </w:pPr>
    </w:p>
    <w:p w:rsidR="00E61274" w:rsidRDefault="00E61274" w:rsidP="00E61274">
      <w:pPr>
        <w:pStyle w:val="ConsPlusNormal"/>
        <w:widowControl/>
        <w:ind w:right="-566" w:firstLine="540"/>
        <w:jc w:val="both"/>
        <w:outlineLvl w:val="2"/>
        <w:rPr>
          <w:rFonts w:ascii="Times New Roman" w:hAnsi="Times New Roman" w:cs="Times New Roman"/>
          <w:sz w:val="26"/>
          <w:szCs w:val="26"/>
        </w:rPr>
      </w:pPr>
    </w:p>
    <w:p w:rsidR="00E61274" w:rsidRPr="00530402" w:rsidRDefault="00E61274" w:rsidP="00E61274">
      <w:pPr>
        <w:pStyle w:val="ConsPlusNormal"/>
        <w:widowControl/>
        <w:ind w:right="-566" w:firstLine="540"/>
        <w:jc w:val="both"/>
        <w:outlineLvl w:val="2"/>
        <w:rPr>
          <w:rFonts w:ascii="Times New Roman" w:hAnsi="Times New Roman" w:cs="Times New Roman"/>
          <w:sz w:val="26"/>
          <w:szCs w:val="26"/>
        </w:rPr>
      </w:pPr>
    </w:p>
    <w:p w:rsidR="00E61274" w:rsidRDefault="00E61274" w:rsidP="00E61274">
      <w:pPr>
        <w:pStyle w:val="ConsPlusNormal"/>
        <w:widowControl/>
        <w:ind w:right="-566" w:firstLine="0"/>
        <w:jc w:val="both"/>
        <w:outlineLvl w:val="2"/>
        <w:rPr>
          <w:rFonts w:ascii="Times New Roman" w:hAnsi="Times New Roman" w:cs="Times New Roman"/>
          <w:sz w:val="26"/>
          <w:szCs w:val="26"/>
        </w:rPr>
      </w:pPr>
      <w:r w:rsidRPr="00530402">
        <w:rPr>
          <w:rFonts w:ascii="Times New Roman" w:hAnsi="Times New Roman" w:cs="Times New Roman"/>
          <w:sz w:val="26"/>
          <w:szCs w:val="26"/>
        </w:rPr>
        <w:t>Гла</w:t>
      </w:r>
      <w:r>
        <w:rPr>
          <w:rFonts w:ascii="Times New Roman" w:hAnsi="Times New Roman" w:cs="Times New Roman"/>
          <w:sz w:val="26"/>
          <w:szCs w:val="26"/>
        </w:rPr>
        <w:t>ва сельского поселения «Усть-Вымь</w:t>
      </w:r>
      <w:r w:rsidRPr="0053040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30402">
        <w:rPr>
          <w:rFonts w:ascii="Times New Roman" w:hAnsi="Times New Roman" w:cs="Times New Roman"/>
          <w:sz w:val="26"/>
          <w:szCs w:val="26"/>
        </w:rPr>
        <w:t xml:space="preserve">                       </w:t>
      </w:r>
      <w:r>
        <w:rPr>
          <w:rFonts w:ascii="Times New Roman" w:hAnsi="Times New Roman" w:cs="Times New Roman"/>
          <w:sz w:val="26"/>
          <w:szCs w:val="26"/>
        </w:rPr>
        <w:t xml:space="preserve">                  И.В. Туркина</w:t>
      </w:r>
    </w:p>
    <w:p w:rsidR="00E61274" w:rsidRDefault="00E61274" w:rsidP="00E61274">
      <w:pPr>
        <w:pStyle w:val="ConsPlusNormal"/>
        <w:widowControl/>
        <w:ind w:right="-566" w:firstLine="0"/>
        <w:jc w:val="both"/>
        <w:outlineLvl w:val="2"/>
        <w:rPr>
          <w:rFonts w:ascii="Times New Roman" w:hAnsi="Times New Roman" w:cs="Times New Roman"/>
          <w:sz w:val="26"/>
          <w:szCs w:val="26"/>
        </w:rPr>
      </w:pPr>
      <w:r>
        <w:rPr>
          <w:rFonts w:ascii="Times New Roman" w:hAnsi="Times New Roman" w:cs="Times New Roman"/>
          <w:sz w:val="26"/>
          <w:szCs w:val="26"/>
        </w:rPr>
        <w:t>согласно Уставу</w:t>
      </w:r>
    </w:p>
    <w:p w:rsidR="00E61274" w:rsidRDefault="00E61274" w:rsidP="00E61274">
      <w:pPr>
        <w:pStyle w:val="ConsPlusNormal"/>
        <w:widowControl/>
        <w:ind w:right="-566" w:firstLine="0"/>
        <w:jc w:val="both"/>
        <w:outlineLvl w:val="2"/>
        <w:rPr>
          <w:rFonts w:ascii="Times New Roman" w:hAnsi="Times New Roman" w:cs="Times New Roman"/>
          <w:sz w:val="26"/>
          <w:szCs w:val="26"/>
        </w:rPr>
      </w:pPr>
    </w:p>
    <w:p w:rsidR="00E61274" w:rsidRDefault="00E61274" w:rsidP="00E61274">
      <w:pPr>
        <w:pStyle w:val="ConsPlusNormal"/>
        <w:widowControl/>
        <w:ind w:right="-566" w:firstLine="0"/>
        <w:jc w:val="both"/>
        <w:outlineLvl w:val="2"/>
        <w:rPr>
          <w:rFonts w:ascii="Times New Roman" w:hAnsi="Times New Roman" w:cs="Times New Roman"/>
          <w:sz w:val="26"/>
          <w:szCs w:val="26"/>
        </w:rPr>
      </w:pPr>
    </w:p>
    <w:p w:rsidR="00E61274" w:rsidRDefault="00E61274" w:rsidP="00E61274">
      <w:pPr>
        <w:pStyle w:val="ConsPlusNormal"/>
        <w:widowControl/>
        <w:ind w:right="-566" w:firstLine="0"/>
        <w:jc w:val="both"/>
        <w:outlineLvl w:val="2"/>
        <w:rPr>
          <w:rFonts w:ascii="Times New Roman" w:hAnsi="Times New Roman" w:cs="Times New Roman"/>
          <w:sz w:val="26"/>
          <w:szCs w:val="26"/>
        </w:rPr>
      </w:pPr>
    </w:p>
    <w:p w:rsidR="00E61274" w:rsidRDefault="00E61274" w:rsidP="00E61274">
      <w:pPr>
        <w:pStyle w:val="ConsPlusNormal"/>
        <w:widowControl/>
        <w:ind w:right="-566" w:firstLine="0"/>
        <w:jc w:val="both"/>
        <w:outlineLvl w:val="2"/>
        <w:rPr>
          <w:rFonts w:ascii="Times New Roman" w:hAnsi="Times New Roman" w:cs="Times New Roman"/>
          <w:sz w:val="26"/>
          <w:szCs w:val="26"/>
        </w:rPr>
      </w:pPr>
    </w:p>
    <w:p w:rsidR="00E61274" w:rsidRDefault="00E61274" w:rsidP="00E61274">
      <w:pPr>
        <w:pStyle w:val="ConsPlusNormal"/>
        <w:widowControl/>
        <w:ind w:right="-566" w:firstLine="0"/>
        <w:jc w:val="both"/>
        <w:outlineLvl w:val="2"/>
        <w:rPr>
          <w:rFonts w:ascii="Times New Roman" w:hAnsi="Times New Roman" w:cs="Times New Roman"/>
          <w:sz w:val="26"/>
          <w:szCs w:val="26"/>
        </w:rPr>
      </w:pPr>
    </w:p>
    <w:p w:rsidR="00E61274" w:rsidRDefault="00E61274" w:rsidP="00E61274">
      <w:pPr>
        <w:pStyle w:val="ConsPlusNormal"/>
        <w:widowControl/>
        <w:ind w:right="-566" w:firstLine="0"/>
        <w:jc w:val="both"/>
        <w:outlineLvl w:val="2"/>
        <w:rPr>
          <w:rFonts w:ascii="Times New Roman" w:hAnsi="Times New Roman" w:cs="Times New Roman"/>
          <w:sz w:val="26"/>
          <w:szCs w:val="26"/>
        </w:rPr>
      </w:pPr>
    </w:p>
    <w:p w:rsidR="00E61274" w:rsidRDefault="00E61274" w:rsidP="00E61274">
      <w:pPr>
        <w:pStyle w:val="ConsPlusNormal"/>
        <w:widowControl/>
        <w:ind w:right="-566" w:firstLine="0"/>
        <w:jc w:val="both"/>
        <w:outlineLvl w:val="2"/>
        <w:rPr>
          <w:rFonts w:ascii="Times New Roman" w:hAnsi="Times New Roman" w:cs="Times New Roman"/>
          <w:sz w:val="26"/>
          <w:szCs w:val="26"/>
        </w:rPr>
      </w:pPr>
    </w:p>
    <w:p w:rsidR="00E61274" w:rsidRDefault="00E61274" w:rsidP="00E61274">
      <w:pPr>
        <w:pStyle w:val="ConsPlusNormal"/>
        <w:widowControl/>
        <w:ind w:right="-566" w:firstLine="0"/>
        <w:jc w:val="both"/>
        <w:outlineLvl w:val="2"/>
        <w:rPr>
          <w:rFonts w:ascii="Times New Roman" w:hAnsi="Times New Roman" w:cs="Times New Roman"/>
          <w:sz w:val="26"/>
          <w:szCs w:val="26"/>
        </w:rPr>
      </w:pPr>
    </w:p>
    <w:p w:rsidR="00E61274" w:rsidRDefault="00E61274" w:rsidP="00E61274">
      <w:pPr>
        <w:pStyle w:val="ConsPlusNormal"/>
        <w:widowControl/>
        <w:ind w:right="-566" w:firstLine="0"/>
        <w:jc w:val="both"/>
        <w:outlineLvl w:val="2"/>
        <w:rPr>
          <w:rFonts w:ascii="Times New Roman" w:hAnsi="Times New Roman" w:cs="Times New Roman"/>
          <w:sz w:val="26"/>
          <w:szCs w:val="26"/>
        </w:rPr>
      </w:pPr>
    </w:p>
    <w:p w:rsidR="00E61274" w:rsidRDefault="00E61274" w:rsidP="00E61274">
      <w:pPr>
        <w:pStyle w:val="ConsPlusNormal"/>
        <w:widowControl/>
        <w:ind w:right="-566" w:firstLine="0"/>
        <w:jc w:val="both"/>
        <w:outlineLvl w:val="2"/>
        <w:rPr>
          <w:rFonts w:ascii="Times New Roman" w:hAnsi="Times New Roman" w:cs="Times New Roman"/>
          <w:sz w:val="26"/>
          <w:szCs w:val="26"/>
        </w:rPr>
      </w:pPr>
    </w:p>
    <w:p w:rsidR="00E61274" w:rsidRPr="00FD0011" w:rsidRDefault="00E61274" w:rsidP="00E61274">
      <w:pPr>
        <w:pStyle w:val="ConsNormal"/>
        <w:widowControl/>
        <w:ind w:right="0" w:firstLine="0"/>
        <w:jc w:val="right"/>
        <w:rPr>
          <w:rFonts w:ascii="Times New Roman" w:hAnsi="Times New Roman" w:cs="Times New Roman"/>
          <w:sz w:val="20"/>
          <w:szCs w:val="20"/>
        </w:rPr>
      </w:pPr>
      <w:r w:rsidRPr="00FD0011">
        <w:rPr>
          <w:rFonts w:ascii="Times New Roman" w:hAnsi="Times New Roman" w:cs="Times New Roman"/>
          <w:sz w:val="20"/>
          <w:szCs w:val="20"/>
        </w:rPr>
        <w:t xml:space="preserve">УТВЕРЖДЕН </w:t>
      </w:r>
    </w:p>
    <w:p w:rsidR="00E61274" w:rsidRPr="00FD0011" w:rsidRDefault="00E61274" w:rsidP="00E61274">
      <w:pPr>
        <w:pStyle w:val="ConsNormal"/>
        <w:widowControl/>
        <w:ind w:right="0" w:firstLine="0"/>
        <w:jc w:val="right"/>
        <w:rPr>
          <w:rFonts w:ascii="Times New Roman" w:hAnsi="Times New Roman" w:cs="Times New Roman"/>
          <w:sz w:val="20"/>
          <w:szCs w:val="20"/>
        </w:rPr>
      </w:pPr>
      <w:r w:rsidRPr="00FD0011">
        <w:rPr>
          <w:rFonts w:ascii="Times New Roman" w:hAnsi="Times New Roman" w:cs="Times New Roman"/>
          <w:sz w:val="20"/>
          <w:szCs w:val="20"/>
        </w:rPr>
        <w:t xml:space="preserve"> решением Совета сельского поселения </w:t>
      </w:r>
    </w:p>
    <w:p w:rsidR="00E61274" w:rsidRPr="00FD0011" w:rsidRDefault="00E61274" w:rsidP="00E61274">
      <w:pPr>
        <w:pStyle w:val="a8"/>
        <w:ind w:firstLine="692"/>
        <w:jc w:val="right"/>
        <w:rPr>
          <w:sz w:val="20"/>
          <w:szCs w:val="20"/>
          <w:lang w:val="ru-RU"/>
        </w:rPr>
      </w:pPr>
      <w:r w:rsidRPr="00FD0011">
        <w:rPr>
          <w:sz w:val="20"/>
          <w:szCs w:val="20"/>
        </w:rPr>
        <w:t xml:space="preserve">«»  от </w:t>
      </w:r>
      <w:r w:rsidRPr="00FD0011">
        <w:rPr>
          <w:sz w:val="20"/>
          <w:szCs w:val="20"/>
          <w:lang w:val="ru-RU"/>
        </w:rPr>
        <w:t>30</w:t>
      </w:r>
      <w:r w:rsidRPr="00FD0011">
        <w:rPr>
          <w:sz w:val="20"/>
          <w:szCs w:val="20"/>
        </w:rPr>
        <w:t>.0</w:t>
      </w:r>
      <w:r w:rsidRPr="00FD0011">
        <w:rPr>
          <w:sz w:val="20"/>
          <w:szCs w:val="20"/>
          <w:lang w:val="ru-RU"/>
        </w:rPr>
        <w:t>6</w:t>
      </w:r>
      <w:r w:rsidRPr="00FD0011">
        <w:rPr>
          <w:sz w:val="20"/>
          <w:szCs w:val="20"/>
        </w:rPr>
        <w:t xml:space="preserve">.2017 г.  № </w:t>
      </w:r>
      <w:r>
        <w:rPr>
          <w:sz w:val="20"/>
          <w:szCs w:val="20"/>
          <w:lang w:val="ru-RU"/>
        </w:rPr>
        <w:t>31</w:t>
      </w:r>
      <w:r w:rsidRPr="00FD0011">
        <w:rPr>
          <w:sz w:val="20"/>
          <w:szCs w:val="20"/>
          <w:lang w:val="ru-RU"/>
        </w:rPr>
        <w:t>-05/4</w:t>
      </w:r>
    </w:p>
    <w:p w:rsidR="00E61274" w:rsidRPr="006B6B0D" w:rsidRDefault="00E61274" w:rsidP="00E61274">
      <w:pPr>
        <w:pStyle w:val="a8"/>
        <w:ind w:right="-566" w:firstLine="692"/>
        <w:jc w:val="right"/>
        <w:rPr>
          <w:sz w:val="26"/>
          <w:szCs w:val="26"/>
        </w:rPr>
      </w:pPr>
    </w:p>
    <w:p w:rsidR="00E61274" w:rsidRPr="006B6B0D" w:rsidRDefault="00E61274" w:rsidP="00E61274">
      <w:pPr>
        <w:widowControl w:val="0"/>
        <w:ind w:right="-566"/>
        <w:jc w:val="center"/>
        <w:rPr>
          <w:bCs/>
          <w:sz w:val="26"/>
          <w:szCs w:val="26"/>
        </w:rPr>
      </w:pPr>
    </w:p>
    <w:p w:rsidR="00E61274" w:rsidRPr="006B6B0D" w:rsidRDefault="00E61274" w:rsidP="00E61274">
      <w:pPr>
        <w:widowControl w:val="0"/>
        <w:ind w:right="-566"/>
        <w:jc w:val="center"/>
        <w:rPr>
          <w:bCs/>
          <w:sz w:val="26"/>
          <w:szCs w:val="26"/>
        </w:rPr>
      </w:pPr>
      <w:r>
        <w:rPr>
          <w:b/>
          <w:bCs/>
          <w:sz w:val="26"/>
          <w:szCs w:val="26"/>
        </w:rPr>
        <w:t>ПОРЯДОК</w:t>
      </w:r>
    </w:p>
    <w:p w:rsidR="00E61274" w:rsidRPr="006B6B0D" w:rsidRDefault="00E61274" w:rsidP="00E61274">
      <w:pPr>
        <w:widowControl w:val="0"/>
        <w:ind w:right="-566"/>
        <w:jc w:val="center"/>
        <w:rPr>
          <w:b/>
          <w:bCs/>
          <w:sz w:val="26"/>
          <w:szCs w:val="26"/>
        </w:rPr>
      </w:pPr>
      <w:r w:rsidRPr="006B6B0D">
        <w:rPr>
          <w:b/>
          <w:bCs/>
          <w:sz w:val="26"/>
          <w:szCs w:val="26"/>
        </w:rPr>
        <w:t>обращения за пенсией за выслугу лет,</w:t>
      </w:r>
    </w:p>
    <w:p w:rsidR="00E61274" w:rsidRPr="006B6B0D" w:rsidRDefault="00E61274" w:rsidP="00E61274">
      <w:pPr>
        <w:widowControl w:val="0"/>
        <w:ind w:right="-566"/>
        <w:jc w:val="center"/>
        <w:rPr>
          <w:b/>
          <w:bCs/>
          <w:sz w:val="26"/>
          <w:szCs w:val="26"/>
        </w:rPr>
      </w:pPr>
      <w:r w:rsidRPr="006B6B0D">
        <w:rPr>
          <w:b/>
          <w:bCs/>
          <w:sz w:val="26"/>
          <w:szCs w:val="26"/>
        </w:rPr>
        <w:t xml:space="preserve">ее назначения и выплаты лицу, замещавшему </w:t>
      </w:r>
    </w:p>
    <w:p w:rsidR="00E61274" w:rsidRPr="006B6B0D" w:rsidRDefault="00E61274" w:rsidP="00E61274">
      <w:pPr>
        <w:widowControl w:val="0"/>
        <w:ind w:right="-566"/>
        <w:jc w:val="center"/>
        <w:rPr>
          <w:b/>
          <w:bCs/>
          <w:sz w:val="26"/>
          <w:szCs w:val="26"/>
        </w:rPr>
      </w:pPr>
      <w:r w:rsidRPr="006B6B0D">
        <w:rPr>
          <w:b/>
          <w:bCs/>
          <w:sz w:val="26"/>
          <w:szCs w:val="26"/>
        </w:rPr>
        <w:t>муниципальную должность</w:t>
      </w:r>
    </w:p>
    <w:p w:rsidR="00E61274" w:rsidRPr="00E61274" w:rsidRDefault="00E61274" w:rsidP="00E61274">
      <w:pPr>
        <w:widowControl w:val="0"/>
        <w:ind w:right="-2"/>
        <w:rPr>
          <w:rFonts w:eastAsia="Calibri"/>
          <w:lang w:eastAsia="en-US"/>
        </w:rPr>
      </w:pPr>
    </w:p>
    <w:p w:rsidR="00E61274" w:rsidRPr="00E61274" w:rsidRDefault="00E61274" w:rsidP="00E61274">
      <w:pPr>
        <w:pStyle w:val="ConsPlusNormal"/>
        <w:widowControl/>
        <w:ind w:right="-2" w:firstLine="540"/>
        <w:jc w:val="both"/>
        <w:rPr>
          <w:rFonts w:ascii="Times New Roman" w:hAnsi="Times New Roman" w:cs="Times New Roman"/>
          <w:sz w:val="24"/>
          <w:szCs w:val="24"/>
        </w:rPr>
      </w:pPr>
      <w:proofErr w:type="gramStart"/>
      <w:r w:rsidRPr="00E61274">
        <w:rPr>
          <w:rFonts w:ascii="Times New Roman" w:hAnsi="Times New Roman" w:cs="Times New Roman"/>
          <w:sz w:val="24"/>
          <w:szCs w:val="24"/>
        </w:rPr>
        <w:t>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определяются правила обращения за пенсией за выслугу лет, ее назначения, выплаты, приостановления, возобновления и прекращения  депутатам, членам выборного органа местного самоуправления в Республике Коми, выборным должностным лицам местного самоуправления, осуществлявшим свои полномочия</w:t>
      </w:r>
      <w:proofErr w:type="gramEnd"/>
      <w:r w:rsidRPr="00E61274">
        <w:rPr>
          <w:rFonts w:ascii="Times New Roman" w:hAnsi="Times New Roman" w:cs="Times New Roman"/>
          <w:sz w:val="24"/>
          <w:szCs w:val="24"/>
        </w:rPr>
        <w:t xml:space="preserve"> на постоянной основе в муниципальном образовании сельского поселения «Усть-Вымь» (далее – сельское поселение «Усть-Вымь»), 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E61274" w:rsidRPr="00E61274" w:rsidRDefault="00E61274" w:rsidP="00E61274">
      <w:pPr>
        <w:widowControl w:val="0"/>
        <w:ind w:right="-2"/>
        <w:jc w:val="both"/>
        <w:outlineLvl w:val="1"/>
        <w:rPr>
          <w:rFonts w:eastAsia="Calibri"/>
          <w:lang w:eastAsia="en-US"/>
        </w:rPr>
      </w:pPr>
      <w:r w:rsidRPr="00E61274">
        <w:rPr>
          <w:rFonts w:eastAsia="Calibri"/>
          <w:lang w:eastAsia="en-US"/>
        </w:rPr>
        <w:t xml:space="preserve">     </w:t>
      </w:r>
      <w:proofErr w:type="gramStart"/>
      <w:r w:rsidRPr="00E61274">
        <w:rPr>
          <w:rFonts w:eastAsia="Calibri"/>
          <w:lang w:eastAsia="en-US"/>
        </w:rPr>
        <w:t>Пенсионное обеспечение лиц, замещавших муниципальные должности и освобожденных от муниципальных должностей до 1 января 2006 г., осуществляется 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w:t>
      </w:r>
      <w:proofErr w:type="gramEnd"/>
      <w:r w:rsidRPr="00E61274">
        <w:rPr>
          <w:rFonts w:eastAsia="Calibri"/>
          <w:lang w:eastAsia="en-US"/>
        </w:rPr>
        <w:t xml:space="preserve"> освобождения от муниципальных должностей.</w:t>
      </w:r>
    </w:p>
    <w:p w:rsidR="00E61274" w:rsidRPr="00E61274" w:rsidRDefault="00E61274" w:rsidP="00E61274">
      <w:pPr>
        <w:widowControl w:val="0"/>
        <w:ind w:right="-2"/>
        <w:jc w:val="both"/>
        <w:rPr>
          <w:rFonts w:eastAsia="Calibri"/>
          <w:lang w:eastAsia="en-US"/>
        </w:rPr>
      </w:pPr>
      <w:bookmarkStart w:id="1" w:name="Par47"/>
      <w:bookmarkEnd w:id="1"/>
      <w:r w:rsidRPr="00E61274">
        <w:rPr>
          <w:rFonts w:eastAsia="Calibri"/>
          <w:lang w:eastAsia="en-US"/>
        </w:rPr>
        <w:t xml:space="preserve">    Пенсия за выслугу лет лицу, замещавшему муниципальную должность, устанавливается по его выбору в соответствии с настоящим Порядком либо в порядке и на условиях, установленных для муниципальных служащих.</w:t>
      </w:r>
    </w:p>
    <w:p w:rsidR="00E61274" w:rsidRPr="00E61274" w:rsidRDefault="00E61274" w:rsidP="00E61274">
      <w:pPr>
        <w:pStyle w:val="ConsPlusNormal"/>
        <w:widowControl/>
        <w:ind w:right="-2" w:firstLine="540"/>
        <w:jc w:val="both"/>
        <w:rPr>
          <w:rFonts w:ascii="Times New Roman" w:hAnsi="Times New Roman" w:cs="Times New Roman"/>
          <w:sz w:val="24"/>
          <w:szCs w:val="24"/>
        </w:rPr>
      </w:pPr>
    </w:p>
    <w:p w:rsidR="00E61274" w:rsidRPr="00E61274" w:rsidRDefault="00EE724D" w:rsidP="00E61274">
      <w:pPr>
        <w:widowControl w:val="0"/>
        <w:numPr>
          <w:ilvl w:val="0"/>
          <w:numId w:val="49"/>
        </w:numPr>
        <w:autoSpaceDE w:val="0"/>
        <w:autoSpaceDN w:val="0"/>
        <w:adjustRightInd w:val="0"/>
        <w:spacing w:after="200" w:line="276" w:lineRule="auto"/>
        <w:ind w:right="-2"/>
        <w:jc w:val="center"/>
        <w:outlineLvl w:val="1"/>
        <w:rPr>
          <w:rFonts w:eastAsia="Calibri"/>
          <w:b/>
          <w:lang w:eastAsia="en-US"/>
        </w:rPr>
      </w:pPr>
      <w:hyperlink r:id="rId9" w:history="1">
        <w:r w:rsidR="00E61274" w:rsidRPr="00E61274">
          <w:rPr>
            <w:rFonts w:eastAsia="Calibri"/>
            <w:b/>
            <w:lang w:eastAsia="en-US"/>
          </w:rPr>
          <w:t>Правила</w:t>
        </w:r>
      </w:hyperlink>
      <w:r w:rsidR="00E61274" w:rsidRPr="00E61274">
        <w:rPr>
          <w:rFonts w:eastAsia="Calibri"/>
          <w:b/>
          <w:lang w:eastAsia="en-US"/>
        </w:rPr>
        <w:t xml:space="preserve"> обращения за пенсией за выслугу лет</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1. Лицо, замещавшее муниципальную должность,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2. Лицо, замещавшее муниципальную должность, подает в администрацию </w:t>
      </w:r>
      <w:r w:rsidRPr="00E61274">
        <w:t>сельского поселения «Усть-Вымь»</w:t>
      </w:r>
      <w:r w:rsidRPr="00E61274">
        <w:rPr>
          <w:rFonts w:eastAsia="Calibri"/>
          <w:lang w:eastAsia="en-US"/>
        </w:rPr>
        <w:t xml:space="preserve"> (далее - администрация), письменное заявление о назначении пенсии за выслугу лет по форме согласно </w:t>
      </w:r>
      <w:r w:rsidRPr="00E61274">
        <w:rPr>
          <w:rFonts w:eastAsia="Calibri"/>
          <w:u w:val="single"/>
          <w:lang w:eastAsia="en-US"/>
        </w:rPr>
        <w:t>приложению 1</w:t>
      </w:r>
      <w:r w:rsidRPr="00E61274">
        <w:rPr>
          <w:rFonts w:eastAsia="Calibri"/>
          <w:lang w:eastAsia="en-US"/>
        </w:rPr>
        <w:t xml:space="preserve"> к настоящему Порядку.</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bookmarkStart w:id="2" w:name="Par62"/>
      <w:bookmarkEnd w:id="2"/>
    </w:p>
    <w:p w:rsidR="00E61274" w:rsidRPr="00E61274" w:rsidRDefault="00E61274" w:rsidP="00E61274">
      <w:pPr>
        <w:widowControl w:val="0"/>
        <w:ind w:right="-2"/>
        <w:jc w:val="both"/>
        <w:rPr>
          <w:rFonts w:eastAsia="Calibri"/>
          <w:lang w:eastAsia="en-US"/>
        </w:rPr>
      </w:pPr>
      <w:bookmarkStart w:id="3" w:name="Par125"/>
      <w:bookmarkEnd w:id="3"/>
      <w:r w:rsidRPr="00E61274">
        <w:rPr>
          <w:rFonts w:eastAsia="Calibri"/>
          <w:lang w:eastAsia="en-US"/>
        </w:rPr>
        <w:t xml:space="preserve">       3. К заявлению лица, замещавшего муниципальную должность, о назначении ему пенсии за выслугу лет прилагаются следующие документы:</w:t>
      </w:r>
    </w:p>
    <w:p w:rsidR="00E61274" w:rsidRPr="00E61274" w:rsidRDefault="00E61274" w:rsidP="00E61274">
      <w:pPr>
        <w:widowControl w:val="0"/>
        <w:ind w:right="-2"/>
        <w:jc w:val="both"/>
        <w:rPr>
          <w:rFonts w:eastAsia="Calibri"/>
          <w:lang w:eastAsia="en-US"/>
        </w:rPr>
      </w:pPr>
      <w:bookmarkStart w:id="4" w:name="Par126"/>
      <w:bookmarkEnd w:id="4"/>
      <w:r w:rsidRPr="00E61274">
        <w:rPr>
          <w:rFonts w:eastAsia="Calibri"/>
          <w:lang w:eastAsia="en-US"/>
        </w:rPr>
        <w:t>1) копия паспорта;</w:t>
      </w:r>
    </w:p>
    <w:p w:rsidR="00E61274" w:rsidRPr="00E61274" w:rsidRDefault="00E61274" w:rsidP="00E61274">
      <w:pPr>
        <w:widowControl w:val="0"/>
        <w:ind w:right="-2"/>
        <w:jc w:val="both"/>
        <w:rPr>
          <w:rFonts w:eastAsia="Calibri"/>
          <w:lang w:eastAsia="en-US"/>
        </w:rPr>
      </w:pPr>
      <w:bookmarkStart w:id="5" w:name="Par127"/>
      <w:bookmarkEnd w:id="5"/>
      <w:r w:rsidRPr="00E61274">
        <w:rPr>
          <w:rFonts w:eastAsia="Calibri"/>
          <w:lang w:eastAsia="en-US"/>
        </w:rPr>
        <w:t>2) копия трудовой книжки,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E61274" w:rsidRPr="00E61274" w:rsidRDefault="00E61274" w:rsidP="00E61274">
      <w:pPr>
        <w:widowControl w:val="0"/>
        <w:ind w:right="-2"/>
        <w:jc w:val="both"/>
        <w:rPr>
          <w:rFonts w:eastAsia="Calibri"/>
          <w:lang w:eastAsia="en-US"/>
        </w:rPr>
      </w:pPr>
      <w:r w:rsidRPr="00E61274">
        <w:rPr>
          <w:rFonts w:eastAsia="Calibri"/>
          <w:lang w:eastAsia="en-US"/>
        </w:rPr>
        <w:t>3) справка территориального органа Пенсионного фонда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Оригиналы документов, указанных в </w:t>
      </w:r>
      <w:hyperlink w:anchor="Par126" w:history="1">
        <w:r w:rsidRPr="00E61274">
          <w:rPr>
            <w:rFonts w:eastAsia="Calibri"/>
            <w:lang w:eastAsia="en-US"/>
          </w:rPr>
          <w:t>подпунктах 1</w:t>
        </w:r>
      </w:hyperlink>
      <w:r w:rsidRPr="00E61274">
        <w:rPr>
          <w:rFonts w:eastAsia="Calibri"/>
          <w:lang w:eastAsia="en-US"/>
        </w:rPr>
        <w:t xml:space="preserve">, </w:t>
      </w:r>
      <w:hyperlink w:anchor="Par127" w:history="1">
        <w:r w:rsidRPr="00E61274">
          <w:rPr>
            <w:rFonts w:eastAsia="Calibri"/>
            <w:lang w:eastAsia="en-US"/>
          </w:rPr>
          <w:t>2</w:t>
        </w:r>
      </w:hyperlink>
      <w:r w:rsidRPr="00E61274">
        <w:rPr>
          <w:rFonts w:eastAsia="Calibri"/>
          <w:lang w:eastAsia="en-US"/>
        </w:rPr>
        <w:t xml:space="preserve"> настоящего пункта, представляются для сверки при подаче заявления лично, в случае направления указанных документов по почте </w:t>
      </w:r>
      <w:r w:rsidRPr="00E61274">
        <w:rPr>
          <w:rFonts w:eastAsia="Calibri"/>
          <w:lang w:eastAsia="en-US"/>
        </w:rPr>
        <w:lastRenderedPageBreak/>
        <w:t>их копии должны быть заверены в порядке, установленном законодательством Российской Федерации.</w:t>
      </w:r>
    </w:p>
    <w:p w:rsidR="00E61274" w:rsidRPr="00E61274" w:rsidRDefault="00E61274" w:rsidP="00E61274">
      <w:pPr>
        <w:widowControl w:val="0"/>
        <w:ind w:right="-2"/>
        <w:jc w:val="both"/>
        <w:rPr>
          <w:rFonts w:eastAsia="Calibri"/>
          <w:lang w:eastAsia="en-US"/>
        </w:rPr>
      </w:pPr>
      <w:bookmarkStart w:id="6" w:name="Par132"/>
      <w:bookmarkEnd w:id="6"/>
      <w:r w:rsidRPr="00E61274">
        <w:rPr>
          <w:rFonts w:eastAsia="Calibri"/>
          <w:lang w:eastAsia="en-US"/>
        </w:rPr>
        <w:t xml:space="preserve">      4. Заявление лица, замещавшего муниципальную должность, о назначении пенсии за выслугу лет регистрируется специалистом администрации </w:t>
      </w:r>
      <w:r w:rsidRPr="00E61274">
        <w:t>сельского поселения</w:t>
      </w:r>
      <w:r w:rsidRPr="00E61274">
        <w:rPr>
          <w:rFonts w:eastAsia="Calibri"/>
          <w:lang w:eastAsia="en-US"/>
        </w:rPr>
        <w:t xml:space="preserve"> «Усть-Вымь», ответственным за делопроизводство (далее – кадровая служба) в день подачи заявления (получения его по почте).</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5. При приеме заявления лица, замещавшего муниципальную должность, о назначении пенсии за выслугу лет кадровая служба:</w:t>
      </w:r>
    </w:p>
    <w:p w:rsidR="00E61274" w:rsidRPr="00E61274" w:rsidRDefault="00E61274" w:rsidP="00E61274">
      <w:pPr>
        <w:widowControl w:val="0"/>
        <w:ind w:right="-2"/>
        <w:jc w:val="both"/>
        <w:rPr>
          <w:rFonts w:eastAsia="Calibri"/>
          <w:lang w:eastAsia="en-US"/>
        </w:rPr>
      </w:pPr>
      <w:r w:rsidRPr="00E61274">
        <w:rPr>
          <w:rFonts w:eastAsia="Calibri"/>
          <w:lang w:eastAsia="en-US"/>
        </w:rPr>
        <w:t>- 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E61274" w:rsidRPr="00E61274" w:rsidRDefault="00E61274" w:rsidP="00E61274">
      <w:pPr>
        <w:widowControl w:val="0"/>
        <w:ind w:right="-2"/>
        <w:jc w:val="both"/>
        <w:rPr>
          <w:rFonts w:eastAsia="Calibri"/>
          <w:lang w:eastAsia="en-US"/>
        </w:rPr>
      </w:pPr>
      <w:r w:rsidRPr="00E61274">
        <w:rPr>
          <w:rFonts w:eastAsia="Calibri"/>
          <w:lang w:eastAsia="en-US"/>
        </w:rPr>
        <w:t>- сличает подлинники документов с их копиями, удостоверяет их, фиксирует выявленные расхождения (в случае подачи заявления лично);</w:t>
      </w:r>
    </w:p>
    <w:p w:rsidR="00E61274" w:rsidRPr="00E61274" w:rsidRDefault="00E61274" w:rsidP="00E61274">
      <w:pPr>
        <w:widowControl w:val="0"/>
        <w:ind w:right="-2"/>
        <w:jc w:val="both"/>
        <w:rPr>
          <w:rFonts w:eastAsia="Calibri"/>
          <w:lang w:eastAsia="en-US"/>
        </w:rPr>
      </w:pPr>
      <w:r w:rsidRPr="00E61274">
        <w:rPr>
          <w:rFonts w:eastAsia="Calibri"/>
          <w:lang w:eastAsia="en-US"/>
        </w:rPr>
        <w:t>- 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E61274" w:rsidRPr="00E61274" w:rsidRDefault="00E61274" w:rsidP="00E61274">
      <w:pPr>
        <w:widowControl w:val="0"/>
        <w:ind w:right="-2"/>
        <w:jc w:val="both"/>
      </w:pPr>
    </w:p>
    <w:p w:rsidR="00E61274" w:rsidRPr="00E61274" w:rsidRDefault="00E61274" w:rsidP="00E61274">
      <w:pPr>
        <w:widowControl w:val="0"/>
        <w:ind w:right="-2"/>
        <w:jc w:val="center"/>
        <w:outlineLvl w:val="1"/>
        <w:rPr>
          <w:rFonts w:eastAsia="Calibri"/>
          <w:b/>
          <w:lang w:eastAsia="en-US"/>
        </w:rPr>
      </w:pPr>
      <w:r w:rsidRPr="00E61274">
        <w:rPr>
          <w:rFonts w:eastAsia="Calibri"/>
          <w:b/>
          <w:lang w:eastAsia="en-US"/>
        </w:rPr>
        <w:t>I</w:t>
      </w:r>
      <w:r w:rsidRPr="00E61274">
        <w:rPr>
          <w:rFonts w:eastAsia="Calibri"/>
          <w:b/>
          <w:lang w:val="en-US" w:eastAsia="en-US"/>
        </w:rPr>
        <w:t>I</w:t>
      </w:r>
      <w:r w:rsidRPr="00E61274">
        <w:rPr>
          <w:rFonts w:eastAsia="Calibri"/>
          <w:b/>
          <w:lang w:eastAsia="en-US"/>
        </w:rPr>
        <w:t xml:space="preserve">. Порядок </w:t>
      </w:r>
      <w:hyperlink r:id="rId10" w:history="1">
        <w:r w:rsidRPr="00E61274">
          <w:rPr>
            <w:rFonts w:eastAsia="Calibri"/>
            <w:b/>
            <w:lang w:eastAsia="en-US"/>
          </w:rPr>
          <w:t>назначения</w:t>
        </w:r>
      </w:hyperlink>
      <w:r w:rsidRPr="00E61274">
        <w:rPr>
          <w:rFonts w:eastAsia="Calibri"/>
          <w:b/>
          <w:lang w:eastAsia="en-US"/>
        </w:rPr>
        <w:t xml:space="preserve"> и </w:t>
      </w:r>
      <w:hyperlink r:id="rId11" w:history="1">
        <w:r w:rsidRPr="00E61274">
          <w:rPr>
            <w:rFonts w:eastAsia="Calibri"/>
            <w:b/>
            <w:lang w:eastAsia="en-US"/>
          </w:rPr>
          <w:t>выплаты</w:t>
        </w:r>
      </w:hyperlink>
      <w:r w:rsidRPr="00E61274">
        <w:rPr>
          <w:rFonts w:eastAsia="Calibri"/>
          <w:b/>
          <w:lang w:eastAsia="en-US"/>
        </w:rPr>
        <w:t xml:space="preserve"> пенсии за выслугу лет</w:t>
      </w:r>
    </w:p>
    <w:p w:rsidR="00E61274" w:rsidRPr="00E61274" w:rsidRDefault="00E61274" w:rsidP="00E61274">
      <w:pPr>
        <w:widowControl w:val="0"/>
        <w:ind w:right="-2"/>
        <w:jc w:val="both"/>
        <w:rPr>
          <w:rFonts w:eastAsia="Calibri"/>
          <w:lang w:eastAsia="en-US"/>
        </w:rPr>
      </w:pP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6. Кадровая служба рассматривает заявление лица, замещавшего муниципальную должность, в месячный срок со дня его поступления, при этом:</w:t>
      </w:r>
    </w:p>
    <w:p w:rsidR="00E61274" w:rsidRPr="00E61274" w:rsidRDefault="00E61274" w:rsidP="00E61274">
      <w:pPr>
        <w:widowControl w:val="0"/>
        <w:ind w:right="-2"/>
        <w:jc w:val="both"/>
        <w:rPr>
          <w:rFonts w:eastAsia="Calibri"/>
          <w:lang w:eastAsia="en-US"/>
        </w:rPr>
      </w:pPr>
      <w:proofErr w:type="gramStart"/>
      <w:r w:rsidRPr="00E61274">
        <w:rPr>
          <w:rFonts w:eastAsia="Calibri"/>
          <w:lang w:eastAsia="en-US"/>
        </w:rPr>
        <w:t>- 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или неточность записей в трудовой книжке, несоответствие наименований должностей, указанных в трудовой книжке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w:t>
      </w:r>
      <w:proofErr w:type="gramEnd"/>
      <w:r w:rsidRPr="00E61274">
        <w:rPr>
          <w:rFonts w:eastAsia="Calibri"/>
          <w:lang w:eastAsia="en-US"/>
        </w:rPr>
        <w:t xml:space="preserve"> службы отдельных периодов службы (работы), иные документы, подтверждающие стаж муниципальной службы);</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оформляет </w:t>
      </w:r>
      <w:hyperlink w:anchor="Par369" w:history="1">
        <w:r w:rsidRPr="00E61274">
          <w:rPr>
            <w:rFonts w:eastAsia="Calibri"/>
            <w:lang w:eastAsia="en-US"/>
          </w:rPr>
          <w:t>справку</w:t>
        </w:r>
      </w:hyperlink>
      <w:r w:rsidRPr="00E61274">
        <w:rPr>
          <w:rFonts w:eastAsia="Calibri"/>
          <w:lang w:eastAsia="en-US"/>
        </w:rPr>
        <w:t xml:space="preserve"> об определении стажа муниципальной службы лица, замещавшего муниципальную должность, по форме согласно </w:t>
      </w:r>
      <w:r w:rsidRPr="00E61274">
        <w:rPr>
          <w:rFonts w:eastAsia="Calibri"/>
          <w:u w:val="single"/>
          <w:lang w:eastAsia="en-US"/>
        </w:rPr>
        <w:t>приложению 2</w:t>
      </w:r>
      <w:r w:rsidRPr="00E61274">
        <w:rPr>
          <w:rFonts w:eastAsia="Calibri"/>
          <w:lang w:eastAsia="en-US"/>
        </w:rPr>
        <w:t xml:space="preserve"> к настоящему Порядку;</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организует оформление справки о размере его месячного должностного оклада в соответствии с </w:t>
      </w:r>
      <w:hyperlink w:anchor="Par106" w:history="1">
        <w:r w:rsidRPr="00E61274">
          <w:rPr>
            <w:rFonts w:eastAsia="Calibri"/>
            <w:lang w:eastAsia="en-US"/>
          </w:rPr>
          <w:t xml:space="preserve"> пунктом </w:t>
        </w:r>
      </w:hyperlink>
      <w:r w:rsidRPr="00E61274">
        <w:rPr>
          <w:rFonts w:eastAsia="Calibri"/>
          <w:lang w:eastAsia="en-US"/>
        </w:rPr>
        <w:t xml:space="preserve">10 настоящего Порядка по форме согласно </w:t>
      </w:r>
      <w:r w:rsidRPr="00E61274">
        <w:rPr>
          <w:rFonts w:eastAsia="Calibri"/>
          <w:u w:val="single"/>
          <w:lang w:eastAsia="en-US"/>
        </w:rPr>
        <w:t>приложению 3</w:t>
      </w:r>
      <w:r w:rsidRPr="00E61274">
        <w:rPr>
          <w:rFonts w:eastAsia="Calibri"/>
          <w:lang w:eastAsia="en-US"/>
        </w:rPr>
        <w:t xml:space="preserve"> к настоящему Порядку;</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при наличии оснований для назначения лицу, замещавшему муниципальную должность, пенсии за выслугу лет оформляет </w:t>
      </w:r>
      <w:hyperlink w:anchor="Par476" w:history="1">
        <w:r w:rsidRPr="00E61274">
          <w:rPr>
            <w:rFonts w:eastAsia="Calibri"/>
            <w:lang w:eastAsia="en-US"/>
          </w:rPr>
          <w:t>представление</w:t>
        </w:r>
      </w:hyperlink>
      <w:r w:rsidRPr="00E61274">
        <w:rPr>
          <w:rFonts w:eastAsia="Calibri"/>
          <w:lang w:eastAsia="en-US"/>
        </w:rPr>
        <w:t xml:space="preserve"> о назначении указанному лицу пенсии за выслугу лет по форме согласно </w:t>
      </w:r>
      <w:r w:rsidRPr="00E61274">
        <w:rPr>
          <w:rFonts w:eastAsia="Calibri"/>
          <w:u w:val="single"/>
          <w:lang w:eastAsia="en-US"/>
        </w:rPr>
        <w:t>приложению 4</w:t>
      </w:r>
      <w:r w:rsidRPr="00E61274">
        <w:rPr>
          <w:rFonts w:eastAsia="Calibri"/>
          <w:lang w:eastAsia="en-US"/>
        </w:rPr>
        <w:t xml:space="preserve"> к настоящему Порядку;</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на основе всестороннего, полного и объективного рассмотрения представленных документов готовит проект распоряжения о назначении пенсии за выслугу лет по форме согласно </w:t>
      </w:r>
      <w:r w:rsidRPr="00E61274">
        <w:rPr>
          <w:rFonts w:eastAsia="Calibri"/>
          <w:u w:val="single"/>
          <w:lang w:eastAsia="en-US"/>
        </w:rPr>
        <w:t>приложению 5</w:t>
      </w:r>
      <w:r w:rsidRPr="00E61274">
        <w:rPr>
          <w:rFonts w:eastAsia="Calibri"/>
          <w:lang w:eastAsia="en-US"/>
        </w:rPr>
        <w:t xml:space="preserve"> к настоящему Порядку и направляет указанный проект на рассмотрение руководителю администрации.  </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7. Решение о назначении пенсии за выслугу лет принимается руководителем администрации в течение 5 рабочих дней с момента </w:t>
      </w:r>
      <w:r w:rsidRPr="00E61274">
        <w:rPr>
          <w:rFonts w:eastAsia="Calibri"/>
          <w:color w:val="FF0000"/>
          <w:lang w:eastAsia="en-US"/>
        </w:rPr>
        <w:t xml:space="preserve"> </w:t>
      </w:r>
      <w:r w:rsidRPr="00E61274">
        <w:rPr>
          <w:rFonts w:eastAsia="Calibri"/>
          <w:lang w:eastAsia="en-US"/>
        </w:rPr>
        <w:t xml:space="preserve"> поступления данного проекта.  </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Копия решения о назначении пенсии за выслугу лет в течение 3 рабочих дней со дня его принятия главой сельского поселения «Усть-Вымь» (далее – главой) передается кадровой службой в централизованную бухгалтерию администрации </w:t>
      </w:r>
      <w:r w:rsidRPr="00E61274">
        <w:t>сельского поселения «Усть-Вымь»</w:t>
      </w:r>
      <w:r w:rsidRPr="00E61274">
        <w:rPr>
          <w:rFonts w:eastAsia="Calibri"/>
          <w:i/>
          <w:lang w:eastAsia="en-US"/>
        </w:rPr>
        <w:t xml:space="preserve"> </w:t>
      </w:r>
      <w:r w:rsidRPr="00E61274">
        <w:rPr>
          <w:rFonts w:eastAsia="Calibri"/>
          <w:lang w:eastAsia="en-US"/>
        </w:rPr>
        <w:t>(далее – бухгалтерия), а также направляется заявителю.</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8. При отсутствии оснований для назначения пенсии за выслугу лет лицу, замещавшему муниципальную должность, кадровая служба в срок, установленный первым абзацем пункта 6 настоящего Порядка, готовит мотивированный отказ в ее назначении и в течение 5 рабочих дней направляет его заявителю.</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E61274" w:rsidRPr="00E61274" w:rsidRDefault="00E61274" w:rsidP="00E61274">
      <w:pPr>
        <w:widowControl w:val="0"/>
        <w:ind w:right="-2"/>
        <w:jc w:val="both"/>
        <w:rPr>
          <w:rFonts w:eastAsia="Calibri"/>
          <w:lang w:eastAsia="en-US"/>
        </w:rPr>
      </w:pPr>
      <w:r w:rsidRPr="00E61274">
        <w:rPr>
          <w:rFonts w:eastAsia="Calibri"/>
          <w:lang w:eastAsia="en-US"/>
        </w:rPr>
        <w:t>- при подаче заявления лично - день регистрации кадровой службой соответствующего заявления со всеми документами, предусмотренными пунктом 3 настоящего Порядка;</w:t>
      </w:r>
    </w:p>
    <w:p w:rsidR="00E61274" w:rsidRPr="00E61274" w:rsidRDefault="00E61274" w:rsidP="00E61274">
      <w:pPr>
        <w:widowControl w:val="0"/>
        <w:ind w:right="-2"/>
        <w:jc w:val="both"/>
        <w:rPr>
          <w:rFonts w:eastAsia="Calibri"/>
          <w:lang w:eastAsia="en-US"/>
        </w:rPr>
      </w:pPr>
      <w:r w:rsidRPr="00E61274">
        <w:rPr>
          <w:rFonts w:eastAsia="Calibri"/>
          <w:lang w:eastAsia="en-US"/>
        </w:rPr>
        <w:lastRenderedPageBreak/>
        <w:t>- 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10. Пенсия за выслугу лет лицу, замещавшему несколько муниципальных должностей, назначается по последней замещавшейся муниципальной должности, определяемой на основании записей трудовой книжки на день обращения за пенсией за выслугу лет, при наличии необходимых условий.</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11. Кадровая служба в течение 3 рабочих дней после подписания руководителем администрации распоряжения о назначении пенсии за выслугу лет направляет копию решения в бухгалтерию, а также заявителю.</w:t>
      </w:r>
    </w:p>
    <w:p w:rsidR="00E61274" w:rsidRPr="00E61274" w:rsidRDefault="00E61274" w:rsidP="00E61274">
      <w:pPr>
        <w:ind w:right="-2"/>
        <w:jc w:val="both"/>
        <w:rPr>
          <w:rFonts w:eastAsia="Calibri"/>
        </w:rPr>
      </w:pPr>
      <w:bookmarkStart w:id="7" w:name="Par102"/>
      <w:bookmarkEnd w:id="7"/>
      <w:r w:rsidRPr="00E61274">
        <w:rPr>
          <w:rFonts w:eastAsia="Calibri"/>
          <w:lang w:eastAsia="en-US"/>
        </w:rPr>
        <w:t xml:space="preserve">      12. </w:t>
      </w:r>
      <w:r w:rsidRPr="00E61274">
        <w:rPr>
          <w:rFonts w:eastAsia="Calibri"/>
        </w:rPr>
        <w:t xml:space="preserve">Выплата пенсии за выслугу лет, включая расходы по ее доставке и пересылке, производится за текущий месяц за счет средств местного бюджета </w:t>
      </w:r>
      <w:r w:rsidRPr="00E61274">
        <w:t>сельского поселения «Усть-Вымь»</w:t>
      </w:r>
      <w:r w:rsidRPr="00E61274">
        <w:rPr>
          <w:rFonts w:eastAsia="Calibri"/>
        </w:rPr>
        <w:t xml:space="preserve">. </w:t>
      </w:r>
    </w:p>
    <w:p w:rsidR="00E61274" w:rsidRPr="00E61274" w:rsidRDefault="00E61274" w:rsidP="00E61274">
      <w:pPr>
        <w:ind w:right="-2"/>
        <w:jc w:val="both"/>
        <w:rPr>
          <w:rFonts w:eastAsia="Calibri"/>
        </w:rPr>
      </w:pPr>
      <w:r w:rsidRPr="00E61274">
        <w:rPr>
          <w:rFonts w:eastAsia="Calibri"/>
        </w:rPr>
        <w:t xml:space="preserve">      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финансово-кредитные учреждения.</w:t>
      </w:r>
    </w:p>
    <w:p w:rsidR="00E61274" w:rsidRPr="00E61274" w:rsidRDefault="00E61274" w:rsidP="00E61274">
      <w:pPr>
        <w:ind w:right="-2"/>
        <w:jc w:val="both"/>
        <w:rPr>
          <w:rFonts w:eastAsia="Calibri"/>
        </w:rPr>
      </w:pPr>
      <w:r w:rsidRPr="00E61274">
        <w:rPr>
          <w:rFonts w:eastAsia="Calibri"/>
        </w:rPr>
        <w:t xml:space="preserve">      Выплата пенсии за выслугу лет лицу, замещавшему муниципальную должность, проживающему за пределами Республики Коми, осуществляется почтовым переводом.</w:t>
      </w:r>
    </w:p>
    <w:p w:rsidR="00E61274" w:rsidRPr="00E61274" w:rsidRDefault="00E61274" w:rsidP="00E61274">
      <w:pPr>
        <w:ind w:right="-2"/>
        <w:jc w:val="both"/>
        <w:rPr>
          <w:rFonts w:eastAsia="Calibri"/>
        </w:rPr>
      </w:pPr>
    </w:p>
    <w:p w:rsidR="00E61274" w:rsidRPr="00E61274" w:rsidRDefault="00E61274" w:rsidP="00E61274">
      <w:pPr>
        <w:ind w:right="-2"/>
        <w:jc w:val="center"/>
        <w:rPr>
          <w:rFonts w:eastAsia="Calibri"/>
          <w:b/>
          <w:lang w:eastAsia="en-US"/>
        </w:rPr>
      </w:pPr>
      <w:r w:rsidRPr="00E61274">
        <w:rPr>
          <w:rFonts w:eastAsia="Calibri"/>
          <w:b/>
          <w:lang w:eastAsia="en-US"/>
        </w:rPr>
        <w:t>III. Порядок включения в стаж муниципальной службы</w:t>
      </w:r>
    </w:p>
    <w:p w:rsidR="00E61274" w:rsidRPr="00E61274" w:rsidRDefault="00E61274" w:rsidP="00E61274">
      <w:pPr>
        <w:ind w:right="-2"/>
        <w:jc w:val="center"/>
        <w:rPr>
          <w:rFonts w:eastAsia="Calibri"/>
          <w:b/>
          <w:lang w:eastAsia="en-US"/>
        </w:rPr>
      </w:pPr>
      <w:r w:rsidRPr="00E61274">
        <w:rPr>
          <w:rFonts w:eastAsia="Calibri"/>
          <w:b/>
          <w:lang w:eastAsia="en-US"/>
        </w:rPr>
        <w:t>периодов службы (работы) для назначения пенсии за выслугу лет</w:t>
      </w:r>
    </w:p>
    <w:p w:rsidR="00E61274" w:rsidRPr="00E61274" w:rsidRDefault="00E61274" w:rsidP="00E61274">
      <w:pPr>
        <w:widowControl w:val="0"/>
        <w:ind w:right="-2"/>
        <w:jc w:val="both"/>
        <w:rPr>
          <w:rFonts w:eastAsia="Calibri"/>
          <w:lang w:eastAsia="en-US"/>
        </w:rPr>
      </w:pPr>
    </w:p>
    <w:p w:rsidR="00E61274" w:rsidRPr="00E61274" w:rsidRDefault="00E61274" w:rsidP="00E61274">
      <w:pPr>
        <w:ind w:right="-2"/>
        <w:jc w:val="both"/>
        <w:rPr>
          <w:rFonts w:eastAsia="Calibri"/>
        </w:rPr>
      </w:pPr>
      <w:r w:rsidRPr="00E61274">
        <w:rPr>
          <w:rFonts w:eastAsia="Calibri"/>
          <w:lang w:eastAsia="en-US"/>
        </w:rPr>
        <w:t xml:space="preserve">      13.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w:t>
      </w:r>
      <w:r w:rsidRPr="00E61274">
        <w:rPr>
          <w:rFonts w:eastAsia="Calibri"/>
        </w:rPr>
        <w:t>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14. При исчислении стажа муниципальной службы, требуемого для приобретения права на пенсию за выслугу лет, в соответствии с </w:t>
      </w:r>
      <w:hyperlink w:anchor="Par74" w:history="1">
        <w:r w:rsidRPr="00E61274">
          <w:rPr>
            <w:rFonts w:eastAsia="Calibri"/>
            <w:lang w:eastAsia="en-US"/>
          </w:rPr>
          <w:t>пунктом 13</w:t>
        </w:r>
      </w:hyperlink>
      <w:r w:rsidRPr="00E61274">
        <w:rPr>
          <w:rFonts w:eastAsia="Calibri"/>
          <w:lang w:eastAsia="en-US"/>
        </w:rPr>
        <w:t xml:space="preserve"> настоящего Порядка учитывается следующее:</w:t>
      </w:r>
    </w:p>
    <w:p w:rsidR="00E61274" w:rsidRPr="00E61274" w:rsidRDefault="00E61274" w:rsidP="00E61274">
      <w:pPr>
        <w:widowControl w:val="0"/>
        <w:ind w:right="-2"/>
        <w:jc w:val="both"/>
        <w:rPr>
          <w:rFonts w:eastAsia="Calibri"/>
          <w:lang w:eastAsia="en-US"/>
        </w:rPr>
      </w:pPr>
      <w:r w:rsidRPr="00E61274">
        <w:rPr>
          <w:rFonts w:eastAsia="Calibri"/>
          <w:lang w:eastAsia="en-US"/>
        </w:rPr>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E61274" w:rsidRPr="00E61274" w:rsidRDefault="00E61274" w:rsidP="00E61274">
      <w:pPr>
        <w:widowControl w:val="0"/>
        <w:ind w:right="-2"/>
        <w:jc w:val="both"/>
        <w:rPr>
          <w:rFonts w:eastAsia="Calibri"/>
          <w:lang w:eastAsia="en-US"/>
        </w:rPr>
      </w:pPr>
      <w:proofErr w:type="gramStart"/>
      <w:r w:rsidRPr="00E61274">
        <w:rPr>
          <w:rFonts w:eastAsia="Calibri"/>
          <w:lang w:eastAsia="en-US"/>
        </w:rPr>
        <w:t>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roofErr w:type="gramEnd"/>
    </w:p>
    <w:p w:rsidR="00E61274" w:rsidRPr="00E61274" w:rsidRDefault="00E61274" w:rsidP="00E61274">
      <w:pPr>
        <w:widowControl w:val="0"/>
        <w:ind w:right="-2"/>
        <w:jc w:val="both"/>
        <w:rPr>
          <w:rFonts w:eastAsia="Calibri"/>
          <w:lang w:eastAsia="en-US"/>
        </w:rPr>
      </w:pPr>
      <w:proofErr w:type="gramStart"/>
      <w:r w:rsidRPr="00E61274">
        <w:rPr>
          <w:rFonts w:eastAsia="Calibri"/>
          <w:lang w:eastAsia="en-US"/>
        </w:rPr>
        <w:t xml:space="preserve">3) должности руководителей и специалистов в органах представительной 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27.08.1986 г. № 016, и </w:t>
      </w:r>
      <w:hyperlink r:id="rId12" w:history="1">
        <w:r w:rsidRPr="00E61274">
          <w:rPr>
            <w:rFonts w:eastAsia="Calibri"/>
            <w:lang w:eastAsia="en-US"/>
          </w:rPr>
          <w:t>Справочнику</w:t>
        </w:r>
      </w:hyperlink>
      <w:r w:rsidRPr="00E61274">
        <w:rPr>
          <w:rFonts w:eastAsia="Calibri"/>
          <w:lang w:eastAsia="en-US"/>
        </w:rPr>
        <w:t xml:space="preserve"> тарифно-квалификационных характеристик по общеотраслевым должностям служащих, утвержденному постановлением</w:t>
      </w:r>
      <w:proofErr w:type="gramEnd"/>
      <w:r w:rsidRPr="00E61274">
        <w:rPr>
          <w:rFonts w:eastAsia="Calibri"/>
          <w:lang w:eastAsia="en-US"/>
        </w:rPr>
        <w:t xml:space="preserve"> Министерства труда Российской Федерации от 10.11.1992 г. № 30, а также нормативным правовым актам по оплате труда работников органов государственной власти и управления;</w:t>
      </w:r>
    </w:p>
    <w:p w:rsidR="00E61274" w:rsidRPr="00E61274" w:rsidRDefault="00E61274" w:rsidP="00E61274">
      <w:pPr>
        <w:widowControl w:val="0"/>
        <w:ind w:right="-2"/>
        <w:jc w:val="both"/>
        <w:rPr>
          <w:rFonts w:eastAsia="Calibri"/>
          <w:lang w:eastAsia="en-US"/>
        </w:rPr>
      </w:pPr>
      <w:r w:rsidRPr="00E61274">
        <w:rPr>
          <w:rFonts w:eastAsia="Calibri"/>
          <w:lang w:eastAsia="en-US"/>
        </w:rPr>
        <w:t>4) выборные должности в органах местного самоуправления, должности 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15. </w:t>
      </w:r>
      <w:proofErr w:type="gramStart"/>
      <w:r w:rsidRPr="00E61274">
        <w:rPr>
          <w:rFonts w:eastAsia="Calibri"/>
          <w:lang w:eastAsia="en-US"/>
        </w:rPr>
        <w:t xml:space="preserve">При установлении лицу, замещавшему муниципальную должность, пенсии за выслугу </w:t>
      </w:r>
      <w:r w:rsidRPr="00E61274">
        <w:rPr>
          <w:rFonts w:eastAsia="Calibri"/>
          <w:lang w:eastAsia="en-US"/>
        </w:rPr>
        <w:lastRenderedPageBreak/>
        <w:t xml:space="preserve">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главы </w:t>
      </w:r>
      <w:r w:rsidRPr="00E61274">
        <w:t>сельского поселения «Усть-Вымь»</w:t>
      </w:r>
      <w:r w:rsidRPr="00E61274">
        <w:rPr>
          <w:rFonts w:eastAsia="Calibri"/>
          <w:lang w:eastAsia="en-US"/>
        </w:rPr>
        <w:t>.</w:t>
      </w:r>
      <w:proofErr w:type="gramEnd"/>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16. Периоды службы (работы), включаемые в стаж муниципальной службы в соответствии с настоящим Порядком, суммируются.</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17. Основным документом для определения стажа муниципальной службы является трудовая книжка. 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и иных доказательств, подтверждающих соответствующие периоды службы (работы).</w:t>
      </w:r>
    </w:p>
    <w:p w:rsidR="00E61274" w:rsidRPr="00E61274" w:rsidRDefault="00E61274" w:rsidP="00E61274">
      <w:pPr>
        <w:widowControl w:val="0"/>
        <w:ind w:right="-2"/>
        <w:jc w:val="center"/>
        <w:outlineLvl w:val="1"/>
        <w:rPr>
          <w:rFonts w:eastAsia="Calibri"/>
          <w:lang w:eastAsia="en-US"/>
        </w:rPr>
      </w:pPr>
    </w:p>
    <w:p w:rsidR="00E61274" w:rsidRPr="00E61274" w:rsidRDefault="00E61274" w:rsidP="00E61274">
      <w:pPr>
        <w:widowControl w:val="0"/>
        <w:ind w:right="-2"/>
        <w:jc w:val="center"/>
        <w:outlineLvl w:val="1"/>
        <w:rPr>
          <w:rFonts w:eastAsia="Calibri"/>
          <w:b/>
          <w:lang w:eastAsia="en-US"/>
        </w:rPr>
      </w:pPr>
      <w:r w:rsidRPr="00E61274">
        <w:rPr>
          <w:rFonts w:eastAsia="Calibri"/>
          <w:b/>
          <w:lang w:val="en-US" w:eastAsia="en-US"/>
        </w:rPr>
        <w:t>IV</w:t>
      </w:r>
      <w:r w:rsidRPr="00E61274">
        <w:rPr>
          <w:rFonts w:eastAsia="Calibri"/>
          <w:b/>
          <w:lang w:eastAsia="en-US"/>
        </w:rPr>
        <w:t xml:space="preserve">. Порядок определения размера пенсии за выслугу лет  </w:t>
      </w:r>
    </w:p>
    <w:p w:rsidR="00E61274" w:rsidRPr="00E61274" w:rsidRDefault="00E61274" w:rsidP="00E61274">
      <w:pPr>
        <w:widowControl w:val="0"/>
        <w:ind w:right="-2"/>
        <w:jc w:val="center"/>
        <w:outlineLvl w:val="1"/>
        <w:rPr>
          <w:rFonts w:eastAsia="Calibri"/>
          <w:b/>
          <w:lang w:eastAsia="en-US"/>
        </w:rPr>
      </w:pPr>
      <w:r w:rsidRPr="00E61274">
        <w:rPr>
          <w:rFonts w:eastAsia="Calibri"/>
          <w:b/>
          <w:lang w:eastAsia="en-US"/>
        </w:rPr>
        <w:t>лица, замещавшего муниципальную должность</w:t>
      </w:r>
    </w:p>
    <w:p w:rsidR="00E61274" w:rsidRPr="00E61274" w:rsidRDefault="00E61274" w:rsidP="00E61274">
      <w:pPr>
        <w:widowControl w:val="0"/>
        <w:ind w:right="-2"/>
        <w:jc w:val="center"/>
        <w:outlineLvl w:val="1"/>
        <w:rPr>
          <w:rFonts w:eastAsia="Calibri"/>
          <w:b/>
          <w:lang w:eastAsia="en-US"/>
        </w:rPr>
      </w:pP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18.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E61274" w:rsidRPr="00E61274" w:rsidRDefault="00E61274" w:rsidP="00E61274">
      <w:pPr>
        <w:widowControl w:val="0"/>
        <w:ind w:right="-2"/>
        <w:jc w:val="both"/>
      </w:pPr>
      <w:r w:rsidRPr="00E61274">
        <w:rPr>
          <w:rFonts w:eastAsia="Calibri"/>
          <w:lang w:eastAsia="en-US"/>
        </w:rPr>
        <w:t xml:space="preserve">       19.   </w:t>
      </w:r>
      <w:r w:rsidRPr="00E61274">
        <w:t xml:space="preserve">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w:t>
      </w:r>
    </w:p>
    <w:p w:rsidR="00E61274" w:rsidRPr="00E61274" w:rsidRDefault="00E61274" w:rsidP="00E61274">
      <w:pPr>
        <w:widowControl w:val="0"/>
        <w:ind w:right="-2"/>
        <w:jc w:val="both"/>
        <w:rPr>
          <w:rFonts w:eastAsia="Calibri"/>
          <w:lang w:eastAsia="en-US"/>
        </w:rPr>
      </w:pPr>
    </w:p>
    <w:p w:rsidR="00E61274" w:rsidRPr="00E61274" w:rsidRDefault="00E61274" w:rsidP="00E61274">
      <w:pPr>
        <w:widowControl w:val="0"/>
        <w:ind w:right="-2"/>
        <w:jc w:val="center"/>
        <w:rPr>
          <w:rFonts w:eastAsia="Calibri"/>
          <w:b/>
          <w:lang w:eastAsia="en-US"/>
        </w:rPr>
      </w:pPr>
      <w:r w:rsidRPr="00E61274">
        <w:rPr>
          <w:rFonts w:eastAsia="Calibri"/>
          <w:b/>
          <w:lang w:eastAsia="en-US"/>
        </w:rPr>
        <w:t>V. Порядок изменения размера пенсии за выслугу лет</w:t>
      </w:r>
    </w:p>
    <w:p w:rsidR="00E61274" w:rsidRPr="00E61274" w:rsidRDefault="00E61274" w:rsidP="00E61274">
      <w:pPr>
        <w:widowControl w:val="0"/>
        <w:ind w:right="-2"/>
        <w:jc w:val="both"/>
        <w:rPr>
          <w:rFonts w:eastAsia="Calibri"/>
          <w:lang w:eastAsia="en-US"/>
        </w:rPr>
      </w:pP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20. Размер пенсии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Кадровая служба не позднее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главе.</w:t>
      </w:r>
    </w:p>
    <w:p w:rsidR="00E61274" w:rsidRPr="00E61274" w:rsidRDefault="00E61274" w:rsidP="00E61274">
      <w:pPr>
        <w:widowControl w:val="0"/>
        <w:ind w:right="-2"/>
        <w:jc w:val="both"/>
        <w:rPr>
          <w:rFonts w:eastAsia="Calibri"/>
          <w:color w:val="FF0000"/>
          <w:lang w:eastAsia="en-US"/>
        </w:rPr>
      </w:pPr>
      <w:r w:rsidRPr="00E61274">
        <w:rPr>
          <w:rFonts w:eastAsia="Calibri"/>
          <w:lang w:eastAsia="en-US"/>
        </w:rPr>
        <w:t xml:space="preserve">       Решение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r w:rsidRPr="00E61274">
        <w:rPr>
          <w:rFonts w:eastAsia="Calibri"/>
          <w:color w:val="FF0000"/>
          <w:lang w:eastAsia="en-US"/>
        </w:rPr>
        <w:t>.</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21. Размер пенсии за выслугу лет может быть изменен при установлении факта необоснованного включения (не</w:t>
      </w:r>
      <w:r>
        <w:rPr>
          <w:rFonts w:eastAsia="Calibri"/>
          <w:lang w:eastAsia="en-US"/>
        </w:rPr>
        <w:t xml:space="preserve"> </w:t>
      </w:r>
      <w:r w:rsidRPr="00E61274">
        <w:rPr>
          <w:rFonts w:eastAsia="Calibri"/>
          <w:lang w:eastAsia="en-US"/>
        </w:rPr>
        <w:t>включения)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(не</w:t>
      </w:r>
      <w:r>
        <w:rPr>
          <w:rFonts w:eastAsia="Calibri"/>
          <w:lang w:eastAsia="en-US"/>
        </w:rPr>
        <w:t xml:space="preserve"> </w:t>
      </w:r>
      <w:r w:rsidRPr="00E61274">
        <w:rPr>
          <w:rFonts w:eastAsia="Calibri"/>
          <w:lang w:eastAsia="en-US"/>
        </w:rPr>
        <w:t>включения) в стаж муниципальной службы отдельных периодов службы (работы) принимается администрацией либо судом.</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22. На основании решения о необоснованности включения (не</w:t>
      </w:r>
      <w:r>
        <w:rPr>
          <w:rFonts w:eastAsia="Calibri"/>
          <w:lang w:eastAsia="en-US"/>
        </w:rPr>
        <w:t xml:space="preserve"> </w:t>
      </w:r>
      <w:r w:rsidRPr="00E61274">
        <w:rPr>
          <w:rFonts w:eastAsia="Calibri"/>
          <w:lang w:eastAsia="en-US"/>
        </w:rPr>
        <w:t>включения) в стаж муниципальной службы отдельных периодов службы (работы) кадровая служба в течение 3 рабочих дней со дня его принятия:</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производит перерасчет размера пенсии за выслугу лет лица, замещавшего муниципальную должность, готовит проект решения руководителя администрации об установлении пенсии за </w:t>
      </w:r>
      <w:r w:rsidRPr="00E61274">
        <w:rPr>
          <w:rFonts w:eastAsia="Calibri"/>
          <w:lang w:eastAsia="en-US"/>
        </w:rPr>
        <w:lastRenderedPageBreak/>
        <w:t>выслугу лет в новом размере и направляет его на рассмотрение руководителю администрации.</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23. Решение об установлении пенсии за выслугу лет в новом размере принимается главой в течение 3 рабочих дней с момента   поступления данного проекта.  </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24. Кадровая служба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лицу, замещавшему муниципальную должность. </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25. 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3 пункта 32 настоящего Порядка.</w:t>
      </w:r>
    </w:p>
    <w:p w:rsidR="00E61274" w:rsidRPr="00E61274" w:rsidRDefault="00E61274" w:rsidP="00E61274">
      <w:pPr>
        <w:widowControl w:val="0"/>
        <w:ind w:right="-2"/>
        <w:jc w:val="both"/>
        <w:rPr>
          <w:rFonts w:eastAsia="Calibri"/>
          <w:lang w:eastAsia="en-US"/>
        </w:rPr>
      </w:pPr>
    </w:p>
    <w:p w:rsidR="00E61274" w:rsidRPr="00E61274" w:rsidRDefault="00E61274" w:rsidP="00E61274">
      <w:pPr>
        <w:widowControl w:val="0"/>
        <w:ind w:right="-2"/>
        <w:jc w:val="center"/>
        <w:outlineLvl w:val="1"/>
        <w:rPr>
          <w:rFonts w:eastAsia="Calibri"/>
          <w:b/>
          <w:lang w:eastAsia="en-US"/>
        </w:rPr>
      </w:pPr>
      <w:r w:rsidRPr="00E61274">
        <w:rPr>
          <w:rFonts w:eastAsia="Calibri"/>
          <w:b/>
          <w:lang w:eastAsia="en-US"/>
        </w:rPr>
        <w:t>V</w:t>
      </w:r>
      <w:r w:rsidRPr="00E61274">
        <w:rPr>
          <w:rFonts w:eastAsia="Calibri"/>
          <w:b/>
          <w:lang w:val="en-US" w:eastAsia="en-US"/>
        </w:rPr>
        <w:t>I</w:t>
      </w:r>
      <w:r w:rsidRPr="00E61274">
        <w:rPr>
          <w:rFonts w:eastAsia="Calibri"/>
          <w:b/>
          <w:lang w:eastAsia="en-US"/>
        </w:rPr>
        <w:t xml:space="preserve">. Порядок </w:t>
      </w:r>
      <w:hyperlink r:id="rId13" w:history="1">
        <w:r w:rsidRPr="00E61274">
          <w:rPr>
            <w:rFonts w:eastAsia="Calibri"/>
            <w:b/>
            <w:lang w:eastAsia="en-US"/>
          </w:rPr>
          <w:t>приостановления</w:t>
        </w:r>
      </w:hyperlink>
      <w:r w:rsidRPr="00E61274">
        <w:rPr>
          <w:rFonts w:eastAsia="Calibri"/>
          <w:b/>
          <w:lang w:eastAsia="en-US"/>
        </w:rPr>
        <w:t xml:space="preserve"> и возобновления</w:t>
      </w:r>
    </w:p>
    <w:p w:rsidR="00E61274" w:rsidRPr="00E61274" w:rsidRDefault="00E61274" w:rsidP="00E61274">
      <w:pPr>
        <w:widowControl w:val="0"/>
        <w:ind w:right="-2"/>
        <w:jc w:val="center"/>
        <w:rPr>
          <w:rFonts w:eastAsia="Calibri"/>
          <w:b/>
          <w:lang w:eastAsia="en-US"/>
        </w:rPr>
      </w:pPr>
      <w:r w:rsidRPr="00E61274">
        <w:rPr>
          <w:rFonts w:eastAsia="Calibri"/>
          <w:b/>
          <w:lang w:eastAsia="en-US"/>
        </w:rPr>
        <w:t>выплаты пенсии за выслугу лет</w:t>
      </w:r>
    </w:p>
    <w:p w:rsidR="00E61274" w:rsidRPr="00E61274" w:rsidRDefault="00E61274" w:rsidP="00E61274">
      <w:pPr>
        <w:widowControl w:val="0"/>
        <w:ind w:right="-2"/>
        <w:jc w:val="both"/>
        <w:rPr>
          <w:rFonts w:eastAsia="Calibri"/>
          <w:lang w:eastAsia="en-US"/>
        </w:rPr>
      </w:pPr>
    </w:p>
    <w:p w:rsidR="00E61274" w:rsidRPr="00E61274" w:rsidRDefault="00E61274" w:rsidP="00E61274">
      <w:pPr>
        <w:ind w:right="-2"/>
        <w:jc w:val="both"/>
        <w:rPr>
          <w:rFonts w:eastAsia="Calibri"/>
        </w:rPr>
      </w:pPr>
      <w:r w:rsidRPr="00E61274">
        <w:rPr>
          <w:rFonts w:eastAsia="Calibri"/>
        </w:rPr>
        <w:t xml:space="preserve">       26. Выплата пенсии за выслугу лет лицу, замещавшему муниципальную должность, приостанавливается:</w:t>
      </w:r>
    </w:p>
    <w:p w:rsidR="00E61274" w:rsidRPr="00E61274" w:rsidRDefault="00E61274" w:rsidP="00E61274">
      <w:pPr>
        <w:ind w:right="-2"/>
        <w:jc w:val="both"/>
        <w:rPr>
          <w:rFonts w:eastAsia="Calibri"/>
        </w:rPr>
      </w:pPr>
      <w:proofErr w:type="gramStart"/>
      <w:r w:rsidRPr="00E61274">
        <w:rPr>
          <w:rFonts w:eastAsia="Calibri"/>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roofErr w:type="gramEnd"/>
    </w:p>
    <w:p w:rsidR="00E61274" w:rsidRPr="00E61274" w:rsidRDefault="00E61274" w:rsidP="00E61274">
      <w:pPr>
        <w:ind w:right="-2"/>
        <w:jc w:val="both"/>
        <w:rPr>
          <w:rFonts w:eastAsia="Calibri"/>
        </w:rPr>
      </w:pPr>
      <w:r w:rsidRPr="00E61274">
        <w:rPr>
          <w:rFonts w:eastAsia="Calibri"/>
        </w:rPr>
        <w:t xml:space="preserve">2) по истечении установленного срока выплаты </w:t>
      </w:r>
      <w:r w:rsidRPr="00E61274">
        <w:rPr>
          <w:rFonts w:eastAsia="Calibri"/>
          <w:lang w:eastAsia="en-US"/>
        </w:rPr>
        <w:t xml:space="preserve">страховой </w:t>
      </w:r>
      <w:r w:rsidRPr="00E61274">
        <w:rPr>
          <w:rFonts w:eastAsia="Calibri"/>
        </w:rPr>
        <w:t>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E61274" w:rsidRPr="00E61274" w:rsidRDefault="00E61274" w:rsidP="00E61274">
      <w:pPr>
        <w:ind w:right="-2"/>
        <w:jc w:val="both"/>
        <w:rPr>
          <w:rFonts w:eastAsia="Calibri"/>
        </w:rPr>
      </w:pPr>
      <w:r w:rsidRPr="00E61274">
        <w:rPr>
          <w:rFonts w:eastAsia="Calibri"/>
        </w:rPr>
        <w:t>3) при неполучении установленной пенсии за выслугу лет в течение шести месяцев подряд, - с 1-го числа месяца, следующего за месяцем, в котором истек указанный срок.</w:t>
      </w:r>
    </w:p>
    <w:p w:rsidR="00E61274" w:rsidRPr="00E61274" w:rsidRDefault="00E61274" w:rsidP="00E61274">
      <w:pPr>
        <w:ind w:right="-2"/>
        <w:jc w:val="both"/>
        <w:rPr>
          <w:rFonts w:eastAsia="Calibri"/>
        </w:rPr>
      </w:pPr>
      <w:r w:rsidRPr="00E61274">
        <w:rPr>
          <w:rFonts w:eastAsia="Calibri"/>
        </w:rPr>
        <w:t xml:space="preserve">      27. Выплата пенсии за выслугу лет возобновляется:</w:t>
      </w:r>
    </w:p>
    <w:p w:rsidR="00E61274" w:rsidRPr="00E61274" w:rsidRDefault="00E61274" w:rsidP="00E61274">
      <w:pPr>
        <w:ind w:right="-2"/>
        <w:jc w:val="both"/>
        <w:rPr>
          <w:rFonts w:eastAsia="Calibri"/>
        </w:rPr>
      </w:pPr>
      <w:proofErr w:type="gramStart"/>
      <w:r w:rsidRPr="00E61274">
        <w:rPr>
          <w:rFonts w:eastAsia="Calibri"/>
        </w:rPr>
        <w:t>1) после освобождения лица, которому была приостановлена выплата пенсии за выслугу лет, от должностей, указанных в подпункте 1 пункта 26 настоящего Порядка, - 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w:t>
      </w:r>
      <w:proofErr w:type="gramEnd"/>
      <w:r w:rsidRPr="00E61274">
        <w:rPr>
          <w:rFonts w:eastAsia="Calibri"/>
        </w:rPr>
        <w:t xml:space="preserve"> выслугу лет назначается вновь в порядке, установленном для назначения пенсии за выслугу лет;</w:t>
      </w:r>
    </w:p>
    <w:p w:rsidR="00E61274" w:rsidRPr="00E61274" w:rsidRDefault="00E61274" w:rsidP="00E61274">
      <w:pPr>
        <w:ind w:right="-2"/>
        <w:jc w:val="both"/>
        <w:rPr>
          <w:rFonts w:eastAsia="Calibri"/>
        </w:rPr>
      </w:pPr>
      <w:proofErr w:type="gramStart"/>
      <w:r w:rsidRPr="00E61274">
        <w:rPr>
          <w:rFonts w:eastAsia="Calibri"/>
        </w:rPr>
        <w:t xml:space="preserve">2) после возобновления выплаты </w:t>
      </w:r>
      <w:r w:rsidRPr="00E61274">
        <w:rPr>
          <w:rFonts w:eastAsia="Calibri"/>
          <w:lang w:eastAsia="en-US"/>
        </w:rPr>
        <w:t xml:space="preserve">страховой </w:t>
      </w:r>
      <w:r w:rsidRPr="00E61274">
        <w:rPr>
          <w:rFonts w:eastAsia="Calibri"/>
        </w:rPr>
        <w:t xml:space="preserve">пенсии по инвалидности, к которой установлена пенсия за выслугу лет, в срок, установленный подпунктом 2 пункта 26 настоящего Порядка, если установленная группа инвалидности дает право на получение пенсии за выслугу лет в соответствии с Законом Республики Коми </w:t>
      </w:r>
      <w:r w:rsidRPr="00E61274">
        <w:rPr>
          <w:rFonts w:eastAsia="Calibri"/>
          <w:lang w:eastAsia="en-US"/>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w:t>
      </w:r>
      <w:proofErr w:type="gramEnd"/>
      <w:r w:rsidRPr="00E61274">
        <w:rPr>
          <w:rFonts w:eastAsia="Calibri"/>
          <w:lang w:eastAsia="en-US"/>
        </w:rPr>
        <w:t xml:space="preserve"> постоянной основе»</w:t>
      </w:r>
      <w:r w:rsidRPr="00E61274">
        <w:rPr>
          <w:rFonts w:eastAsia="Calibri"/>
        </w:rPr>
        <w:t xml:space="preserve">, - со дня возобновления выплаты </w:t>
      </w:r>
      <w:r w:rsidRPr="00E61274">
        <w:rPr>
          <w:rFonts w:eastAsia="Calibri"/>
          <w:lang w:eastAsia="en-US"/>
        </w:rPr>
        <w:t xml:space="preserve">страховой </w:t>
      </w:r>
      <w:r w:rsidRPr="00E61274">
        <w:rPr>
          <w:rFonts w:eastAsia="Calibri"/>
        </w:rPr>
        <w:t>пенсии по инвалидности;</w:t>
      </w:r>
    </w:p>
    <w:p w:rsidR="00E61274" w:rsidRPr="00E61274" w:rsidRDefault="00E61274" w:rsidP="00E61274">
      <w:pPr>
        <w:ind w:right="-2"/>
        <w:jc w:val="both"/>
        <w:rPr>
          <w:rFonts w:eastAsia="Calibri"/>
        </w:rPr>
      </w:pPr>
      <w:r w:rsidRPr="00E61274">
        <w:rPr>
          <w:rFonts w:eastAsia="Calibri"/>
        </w:rPr>
        <w:t xml:space="preserve">3) после подачи заявления лица, которому была приостановлена выплата пенсии за выслугу лет, о возобновлении выплаты пенсии за выслугу лет, приостановленной по основанию, предусмотренному подпунктом 3 пункта 26 настоящего Порядка, - </w:t>
      </w:r>
      <w:proofErr w:type="gramStart"/>
      <w:r w:rsidRPr="00E61274">
        <w:rPr>
          <w:rFonts w:eastAsia="Calibri"/>
        </w:rPr>
        <w:t>с даты приостановления</w:t>
      </w:r>
      <w:proofErr w:type="gramEnd"/>
      <w:r w:rsidRPr="00E61274">
        <w:rPr>
          <w:rFonts w:eastAsia="Calibri"/>
        </w:rPr>
        <w:t xml:space="preserve">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E61274" w:rsidRPr="00E61274" w:rsidRDefault="00E61274" w:rsidP="00E61274">
      <w:pPr>
        <w:widowControl w:val="0"/>
        <w:ind w:right="-2"/>
        <w:jc w:val="both"/>
        <w:rPr>
          <w:rFonts w:eastAsia="Calibri"/>
          <w:strike/>
          <w:lang w:eastAsia="en-US"/>
        </w:rPr>
      </w:pPr>
      <w:r w:rsidRPr="00E61274">
        <w:rPr>
          <w:rFonts w:eastAsia="Calibri"/>
          <w:lang w:eastAsia="en-US"/>
        </w:rPr>
        <w:t xml:space="preserve">      28. Проект распоряжения о приостановлении, возобновлении выплаты пенсии за выслугу лет лицу, замещавшему муниципальную должность, готовится кадровой службой по форме согласно приложению 6 к настоящему Порядку</w:t>
      </w:r>
      <w:r w:rsidRPr="00E61274">
        <w:rPr>
          <w:rFonts w:eastAsia="Calibri"/>
          <w:color w:val="FF0000"/>
          <w:lang w:eastAsia="en-US"/>
        </w:rPr>
        <w:t xml:space="preserve"> </w:t>
      </w:r>
      <w:r w:rsidRPr="00E61274">
        <w:rPr>
          <w:rFonts w:eastAsia="Calibri"/>
          <w:lang w:eastAsia="en-US"/>
        </w:rPr>
        <w:t>и подписывается главой.</w:t>
      </w:r>
      <w:r w:rsidRPr="00E61274">
        <w:rPr>
          <w:rFonts w:eastAsia="Calibri"/>
          <w:strike/>
          <w:lang w:eastAsia="en-US"/>
        </w:rPr>
        <w:t xml:space="preserve"> </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Кадровая служба в течение 3 рабочих дней со дня принятия решения о приостановлении, возобновлении выплаты пенсии за выслугу лет направляет  копию распоряжения в бухгалтерию </w:t>
      </w:r>
      <w:r w:rsidRPr="00E61274">
        <w:rPr>
          <w:rFonts w:eastAsia="Calibri"/>
          <w:lang w:eastAsia="en-US"/>
        </w:rPr>
        <w:lastRenderedPageBreak/>
        <w:t>с одновременным направлением копии решения лицу, которому приостановлена, возобновлена выплата пенсии за выслугу лет.</w:t>
      </w:r>
    </w:p>
    <w:p w:rsidR="00E61274" w:rsidRPr="00E61274" w:rsidRDefault="00E61274" w:rsidP="00E61274">
      <w:pPr>
        <w:widowControl w:val="0"/>
        <w:ind w:right="-2"/>
        <w:jc w:val="both"/>
        <w:rPr>
          <w:rFonts w:eastAsia="Calibri"/>
          <w:color w:val="FF0000"/>
          <w:lang w:eastAsia="en-US"/>
        </w:rPr>
      </w:pPr>
      <w:r w:rsidRPr="00E61274">
        <w:rPr>
          <w:rFonts w:eastAsia="Calibri"/>
          <w:lang w:eastAsia="en-US"/>
        </w:rPr>
        <w:t xml:space="preserve">       29. Решение о приостановлении выплаты пенсии за выслугу лет в соответствии с</w:t>
      </w:r>
      <w:r w:rsidRPr="00E61274">
        <w:rPr>
          <w:rFonts w:eastAsia="Calibri"/>
        </w:rPr>
        <w:t xml:space="preserve"> подпунктом 1 пункта 26 настоящего Порядка</w:t>
      </w:r>
      <w:r w:rsidRPr="00E61274">
        <w:rPr>
          <w:rFonts w:eastAsia="Calibri"/>
          <w:lang w:eastAsia="en-US"/>
        </w:rPr>
        <w:t xml:space="preserve"> принимается в течение 5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(распоряжения, приказа) о его назначении</w:t>
      </w:r>
      <w:r w:rsidRPr="00E61274">
        <w:rPr>
          <w:rFonts w:eastAsia="Calibri"/>
          <w:color w:val="FF0000"/>
          <w:lang w:eastAsia="en-US"/>
        </w:rPr>
        <w:t xml:space="preserve">. </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w:t>
      </w:r>
      <w:proofErr w:type="gramStart"/>
      <w:r w:rsidRPr="00E61274">
        <w:rPr>
          <w:rFonts w:eastAsia="Calibri"/>
          <w:lang w:eastAsia="en-US"/>
        </w:rPr>
        <w:t xml:space="preserve">Решение о возобновлении выплаты пенсии за выслугу лет в соответствии с </w:t>
      </w:r>
      <w:hyperlink r:id="rId14" w:history="1">
        <w:r w:rsidRPr="00E61274">
          <w:rPr>
            <w:rFonts w:eastAsia="Calibri"/>
          </w:rPr>
          <w:t>подпунктом 1 пункта 27 настоящего Порядка</w:t>
        </w:r>
        <w:r w:rsidRPr="00E61274">
          <w:rPr>
            <w:rFonts w:eastAsia="Calibri"/>
            <w:lang w:eastAsia="en-US"/>
          </w:rPr>
          <w:t xml:space="preserve"> </w:t>
        </w:r>
      </w:hyperlink>
      <w:r w:rsidRPr="00E61274">
        <w:rPr>
          <w:rFonts w:eastAsia="Calibri"/>
          <w:lang w:eastAsia="en-US"/>
        </w:rPr>
        <w:t>принимается в течение 10 рабочих дней со дня подачи заявления лица, замещавшего муниципальную должность,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w:t>
      </w:r>
      <w:proofErr w:type="gramStart"/>
      <w:r w:rsidRPr="00E61274">
        <w:rPr>
          <w:rFonts w:eastAsia="Calibri"/>
          <w:lang w:eastAsia="en-US"/>
        </w:rPr>
        <w:t>Решение о назначении пенсии за выслугу лет в новом размере в соответствии с подпунктом 1 пункта 27 настоящего Порядка принимается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приказа (распоряжения, решения) об освобождении его от замещаемой должности.</w:t>
      </w:r>
      <w:proofErr w:type="gramEnd"/>
    </w:p>
    <w:p w:rsidR="00E61274" w:rsidRPr="00E61274" w:rsidRDefault="00E61274" w:rsidP="00E61274">
      <w:pPr>
        <w:widowControl w:val="0"/>
        <w:ind w:right="-2"/>
        <w:jc w:val="both"/>
        <w:rPr>
          <w:rFonts w:eastAsia="Calibri"/>
          <w:color w:val="FF0000"/>
          <w:lang w:eastAsia="en-US"/>
        </w:rPr>
      </w:pPr>
      <w:r w:rsidRPr="00E61274">
        <w:rPr>
          <w:rFonts w:eastAsia="Calibri"/>
          <w:lang w:eastAsia="en-US"/>
        </w:rPr>
        <w:t xml:space="preserve">     30. Решение о приостановлении выплаты пенсии за выслугу лет в соответствии с </w:t>
      </w:r>
      <w:r w:rsidRPr="00E61274">
        <w:rPr>
          <w:rFonts w:eastAsia="Calibri"/>
        </w:rPr>
        <w:t>подпунктом 2 пункта 26 настоящего Порядка</w:t>
      </w:r>
      <w:r w:rsidRPr="00E61274">
        <w:rPr>
          <w:rFonts w:eastAsia="Calibri"/>
          <w:lang w:eastAsia="en-US"/>
        </w:rPr>
        <w:t xml:space="preserve"> принимается в течение 5 рабочих дней со дня истечения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 по инвалидности.</w:t>
      </w:r>
      <w:r w:rsidRPr="00E61274">
        <w:rPr>
          <w:rFonts w:eastAsia="Calibri"/>
          <w:color w:val="FF0000"/>
          <w:lang w:eastAsia="en-US"/>
        </w:rPr>
        <w:t xml:space="preserve"> </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w:t>
      </w:r>
      <w:proofErr w:type="gramStart"/>
      <w:r w:rsidRPr="00E61274">
        <w:rPr>
          <w:rFonts w:eastAsia="Calibri"/>
          <w:lang w:eastAsia="en-US"/>
        </w:rPr>
        <w:t xml:space="preserve">Решение о возобновлении выплаты пенсии за выслугу лет в соответствии с </w:t>
      </w:r>
      <w:r w:rsidRPr="00E61274">
        <w:rPr>
          <w:rFonts w:eastAsia="Calibri"/>
        </w:rPr>
        <w:t>подпунктом 2 пункта 27 настоящего Порядка</w:t>
      </w:r>
      <w:r w:rsidRPr="00E61274">
        <w:rPr>
          <w:rFonts w:eastAsia="Calibri"/>
          <w:lang w:eastAsia="en-US"/>
        </w:rPr>
        <w:t xml:space="preserve"> принимается в течение 5 рабочих дней со дня подачи заявления лица, замещавшего муниципальную должность, с приложением справки территориального органа Пенсионного фонда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w:t>
      </w:r>
      <w:proofErr w:type="gramEnd"/>
      <w:r w:rsidRPr="00E61274">
        <w:rPr>
          <w:rFonts w:eastAsia="Calibri"/>
          <w:lang w:eastAsia="en-US"/>
        </w:rPr>
        <w:t xml:space="preserve"> получение пенсии за выслугу лет. </w:t>
      </w:r>
    </w:p>
    <w:p w:rsidR="00E61274" w:rsidRPr="00E61274" w:rsidRDefault="00E61274" w:rsidP="00E61274">
      <w:pPr>
        <w:widowControl w:val="0"/>
        <w:ind w:right="-2"/>
        <w:jc w:val="both"/>
        <w:rPr>
          <w:rFonts w:eastAsia="Calibri"/>
          <w:color w:val="FF0000"/>
          <w:lang w:eastAsia="en-US"/>
        </w:rPr>
      </w:pPr>
      <w:r w:rsidRPr="00E61274">
        <w:rPr>
          <w:rFonts w:eastAsia="Calibri"/>
          <w:lang w:eastAsia="en-US"/>
        </w:rPr>
        <w:t xml:space="preserve">      31. Решение о приостановлении выплаты пенсии за выслугу лет в соответствии с </w:t>
      </w:r>
      <w:r w:rsidRPr="00E61274">
        <w:rPr>
          <w:rFonts w:eastAsia="Calibri"/>
        </w:rPr>
        <w:t>подпунктом 3 пункта 27 настоящего Порядка</w:t>
      </w:r>
      <w:r w:rsidRPr="00E61274">
        <w:rPr>
          <w:rFonts w:eastAsia="Calibri"/>
          <w:lang w:eastAsia="en-US"/>
        </w:rPr>
        <w:t xml:space="preserve"> принимается в течение 5 рабочих дней со дня сообщения бухгалтерии о неполучении лицом, замещавшим муниципальную должность, пенсии за выслугу лет в течение 6 месяцев подряд. </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Пенсия за выслугу лет считается полученной, если она ежемесячно передается ее получателю через организации федеральной почтовой связи либо финансово-кредитное учреждение, одним из способов: </w:t>
      </w:r>
    </w:p>
    <w:p w:rsidR="00E61274" w:rsidRPr="00E61274" w:rsidRDefault="00E61274" w:rsidP="00E61274">
      <w:pPr>
        <w:widowControl w:val="0"/>
        <w:ind w:right="-2"/>
        <w:jc w:val="both"/>
        <w:rPr>
          <w:rFonts w:eastAsia="Calibri"/>
          <w:lang w:eastAsia="en-US"/>
        </w:rPr>
      </w:pPr>
      <w:r w:rsidRPr="00E61274">
        <w:rPr>
          <w:rFonts w:eastAsia="Calibri"/>
          <w:lang w:eastAsia="en-US"/>
        </w:rPr>
        <w:t>- путем вручения пенсии за выслугу лет в кассе организации федеральной почтовой связи;</w:t>
      </w:r>
    </w:p>
    <w:p w:rsidR="00E61274" w:rsidRPr="00E61274" w:rsidRDefault="00E61274" w:rsidP="00E61274">
      <w:pPr>
        <w:widowControl w:val="0"/>
        <w:ind w:right="-2"/>
        <w:jc w:val="both"/>
        <w:rPr>
          <w:rFonts w:eastAsia="Calibri"/>
          <w:lang w:eastAsia="en-US"/>
        </w:rPr>
      </w:pPr>
      <w:r w:rsidRPr="00E61274">
        <w:rPr>
          <w:rFonts w:eastAsia="Calibri"/>
          <w:lang w:eastAsia="en-US"/>
        </w:rPr>
        <w:t>- путем зачисления пенсии за выслугу лет на счет ее получателя в финансово-кредитном учреждении.</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Решение о возобновлении выплаты пенсии за выслугу лет в соответствии с </w:t>
      </w:r>
      <w:r w:rsidRPr="00E61274">
        <w:rPr>
          <w:rFonts w:eastAsia="Calibri"/>
        </w:rPr>
        <w:t>подпунктом 3 пункта 27 настоящего Порядка</w:t>
      </w:r>
      <w:r w:rsidRPr="00E61274">
        <w:rPr>
          <w:rFonts w:eastAsia="Calibri"/>
          <w:lang w:eastAsia="en-US"/>
        </w:rPr>
        <w:t xml:space="preserve"> принимается в течение 5 рабочих дней со дня подачи заявления лица, замещавшего муниципальную должность, о возобновлении выплаты пенсии за выслугу лет.</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32. Выплата пенсии за выслугу лет прекращается:</w:t>
      </w:r>
    </w:p>
    <w:p w:rsidR="00E61274" w:rsidRPr="00E61274" w:rsidRDefault="00E61274" w:rsidP="00E61274">
      <w:pPr>
        <w:widowControl w:val="0"/>
        <w:ind w:right="-2"/>
        <w:jc w:val="both"/>
        <w:rPr>
          <w:rFonts w:eastAsia="Calibri"/>
          <w:lang w:eastAsia="en-US"/>
        </w:rPr>
      </w:pPr>
      <w:r w:rsidRPr="00E61274">
        <w:rPr>
          <w:rFonts w:eastAsia="Calibri"/>
          <w:lang w:eastAsia="en-US"/>
        </w:rPr>
        <w:t>1) в случае возникновения обстоятельств, указанных в части 2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 со дня их возникновения;</w:t>
      </w:r>
    </w:p>
    <w:p w:rsidR="00E61274" w:rsidRPr="00E61274" w:rsidRDefault="00E61274" w:rsidP="00E61274">
      <w:pPr>
        <w:widowControl w:val="0"/>
        <w:ind w:right="-2"/>
        <w:jc w:val="both"/>
        <w:rPr>
          <w:rFonts w:eastAsia="Calibri"/>
          <w:lang w:eastAsia="en-US"/>
        </w:rPr>
      </w:pPr>
      <w:r w:rsidRPr="00E61274">
        <w:rPr>
          <w:rFonts w:eastAsia="Calibri"/>
          <w:lang w:eastAsia="en-US"/>
        </w:rPr>
        <w:t>2) в случае прекращения в соответствии с законодательством Российской Федерации выплаты страховой пенсии по старости (по инвалидности), - с 1-го числа месяца, следующего за месяцем, в котором истек указанный срок;</w:t>
      </w:r>
    </w:p>
    <w:p w:rsidR="00E61274" w:rsidRPr="00E61274" w:rsidRDefault="00E61274" w:rsidP="00E61274">
      <w:pPr>
        <w:widowControl w:val="0"/>
        <w:ind w:right="-2"/>
        <w:jc w:val="both"/>
        <w:rPr>
          <w:rFonts w:eastAsia="Calibri"/>
          <w:lang w:eastAsia="en-US"/>
        </w:rPr>
      </w:pPr>
      <w:proofErr w:type="gramStart"/>
      <w:r w:rsidRPr="00E61274">
        <w:rPr>
          <w:rFonts w:eastAsia="Calibri"/>
          <w:lang w:eastAsia="en-US"/>
        </w:rPr>
        <w:t xml:space="preserve">3) в случае установления факта необоснованного включения в стаж муниципальной службы отдельных периодов, если стаж муниципальной службы, определенный за вычетом необоснованно включенных периодов работы, не дает права на пенсию 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w:t>
      </w:r>
      <w:r w:rsidRPr="00E61274">
        <w:rPr>
          <w:rFonts w:eastAsia="Calibri"/>
          <w:lang w:eastAsia="en-US"/>
        </w:rPr>
        <w:lastRenderedPageBreak/>
        <w:t>месяца, следующего за месяцем</w:t>
      </w:r>
      <w:proofErr w:type="gramEnd"/>
      <w:r w:rsidRPr="00E61274">
        <w:rPr>
          <w:rFonts w:eastAsia="Calibri"/>
          <w:lang w:eastAsia="en-US"/>
        </w:rPr>
        <w:t xml:space="preserve">, </w:t>
      </w:r>
      <w:proofErr w:type="gramStart"/>
      <w:r w:rsidRPr="00E61274">
        <w:rPr>
          <w:rFonts w:eastAsia="Calibri"/>
          <w:lang w:eastAsia="en-US"/>
        </w:rPr>
        <w:t>в котором принято решение о прекращении пенсии за выслугу лет, либо с даты, указанной судом.</w:t>
      </w:r>
      <w:proofErr w:type="gramEnd"/>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33. При наличии оснований проект решения о прекращении, восстановлении выплаты пенсии за выслугу лет лицу, замещавшему муниципальную должность, готовится кадровой службой по форме согласно приложению 6 к настоящему Порядку и подписывается руководителем администрации.</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Кадровая служба в течение 3 рабочих дней со дня принятия главой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E61274" w:rsidRPr="00E61274" w:rsidRDefault="00E61274" w:rsidP="00E61274">
      <w:pPr>
        <w:widowControl w:val="0"/>
        <w:ind w:right="-2"/>
        <w:jc w:val="both"/>
        <w:rPr>
          <w:rFonts w:eastAsia="Calibri"/>
          <w:lang w:eastAsia="en-US"/>
        </w:rPr>
      </w:pPr>
      <w:r w:rsidRPr="00E61274">
        <w:rPr>
          <w:rFonts w:eastAsia="Calibri"/>
          <w:lang w:eastAsia="en-US"/>
        </w:rPr>
        <w:t>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лицу, замещавшему муниципальную должность, с разъяснением причин возврата.</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34. Решение о прекращении выплаты пенсии за выслугу лет принимается руководителем администрации:</w:t>
      </w:r>
    </w:p>
    <w:p w:rsidR="00E61274" w:rsidRPr="00E61274" w:rsidRDefault="00E61274" w:rsidP="00E61274">
      <w:pPr>
        <w:widowControl w:val="0"/>
        <w:ind w:right="-2"/>
        <w:jc w:val="both"/>
        <w:rPr>
          <w:rFonts w:eastAsia="Calibri"/>
          <w:color w:val="FF0000"/>
          <w:lang w:eastAsia="en-US"/>
        </w:rPr>
      </w:pPr>
      <w:proofErr w:type="gramStart"/>
      <w:r w:rsidRPr="00E61274">
        <w:rPr>
          <w:rFonts w:eastAsia="Calibri"/>
          <w:lang w:eastAsia="en-US"/>
        </w:rPr>
        <w:t xml:space="preserve">1) по </w:t>
      </w:r>
      <w:r w:rsidRPr="00E61274">
        <w:rPr>
          <w:rFonts w:eastAsia="Calibri"/>
        </w:rPr>
        <w:t>подпункту 1 пункта 32 настоящего Порядка</w:t>
      </w:r>
      <w:r w:rsidRPr="00E61274">
        <w:rPr>
          <w:rFonts w:eastAsia="Calibri"/>
          <w:lang w:eastAsia="en-US"/>
        </w:rPr>
        <w:t xml:space="preserve"> - в течение 5 рабочих дней со дня получения сообщения лица, замещавшего муниципальную должность, о возникновении обстоятельств, указанных в части 2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с приложением копий документов, подтверждающих возникновение указанных обстоятельств; </w:t>
      </w:r>
      <w:proofErr w:type="gramEnd"/>
    </w:p>
    <w:p w:rsidR="00E61274" w:rsidRPr="00E61274" w:rsidRDefault="00E61274" w:rsidP="00E61274">
      <w:pPr>
        <w:widowControl w:val="0"/>
        <w:ind w:right="-2"/>
        <w:jc w:val="both"/>
        <w:rPr>
          <w:rFonts w:eastAsia="Calibri"/>
          <w:lang w:eastAsia="en-US"/>
        </w:rPr>
      </w:pPr>
      <w:proofErr w:type="gramStart"/>
      <w:r w:rsidRPr="00E61274">
        <w:rPr>
          <w:rFonts w:eastAsia="Calibri"/>
          <w:lang w:eastAsia="en-US"/>
        </w:rPr>
        <w:t xml:space="preserve">2) по </w:t>
      </w:r>
      <w:r w:rsidRPr="00E61274">
        <w:rPr>
          <w:rFonts w:eastAsia="Calibri"/>
        </w:rPr>
        <w:t>подпункту 2 пункта 32 настоящего Порядка</w:t>
      </w:r>
      <w:r w:rsidRPr="00E61274">
        <w:rPr>
          <w:rFonts w:eastAsia="Calibri"/>
          <w:lang w:eastAsia="en-US"/>
        </w:rPr>
        <w:t xml:space="preserve"> - в течение 5 рабочих дней со дня получения сообщения  лица, замещавшего муниципальную должность, о прекращении выплаты страховой пенсии по старости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w:t>
      </w:r>
      <w:proofErr w:type="gramEnd"/>
      <w:r w:rsidRPr="00E61274">
        <w:rPr>
          <w:rFonts w:eastAsia="Calibri"/>
          <w:lang w:eastAsia="en-US"/>
        </w:rPr>
        <w:t xml:space="preserve"> пенсии по старости (инвалидности) либо документов, подтверждающих изменение группы инвалидности; </w:t>
      </w:r>
    </w:p>
    <w:p w:rsidR="00E61274" w:rsidRPr="00E61274" w:rsidRDefault="00E61274" w:rsidP="00E61274">
      <w:pPr>
        <w:widowControl w:val="0"/>
        <w:ind w:right="-2"/>
        <w:jc w:val="both"/>
        <w:rPr>
          <w:rFonts w:eastAsia="Calibri"/>
          <w:color w:val="FF0000"/>
          <w:lang w:eastAsia="en-US"/>
        </w:rPr>
      </w:pPr>
      <w:r w:rsidRPr="00E61274">
        <w:rPr>
          <w:rFonts w:eastAsia="Calibri"/>
          <w:lang w:eastAsia="en-US"/>
        </w:rPr>
        <w:t xml:space="preserve">3) по </w:t>
      </w:r>
      <w:r w:rsidRPr="00E61274">
        <w:rPr>
          <w:rFonts w:eastAsia="Calibri"/>
        </w:rPr>
        <w:t>подпункту 3 пункта 32 настоящего Порядка</w:t>
      </w:r>
      <w:r w:rsidRPr="00E61274">
        <w:rPr>
          <w:rFonts w:eastAsia="Calibri"/>
          <w:lang w:eastAsia="en-US"/>
        </w:rPr>
        <w:t xml:space="preserve"> - в течение 5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r w:rsidRPr="00E61274">
        <w:rPr>
          <w:rFonts w:eastAsia="Calibri"/>
          <w:color w:val="FF0000"/>
          <w:lang w:eastAsia="en-US"/>
        </w:rPr>
        <w:t xml:space="preserve"> </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35. Решение о прекращении выплаты пенсии за выслугу лет в связи со смертью лица, замещавшего муниципальную должность, принимается главой в течение 5 рабочих дней со дня получения документов, подтверждающих смерть лица, получавшего пенсию за выслугу лет.</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Выплата пенсии за выслугу лет прекращается с 1-го числа месяца, следующего за месяцем, в котором наступила смерть лица, получавшего пенсию за выслугу лет.</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36. </w:t>
      </w:r>
      <w:proofErr w:type="gramStart"/>
      <w:r w:rsidRPr="00E61274">
        <w:rPr>
          <w:rFonts w:eastAsia="Calibri"/>
          <w:lang w:eastAsia="en-US"/>
        </w:rPr>
        <w:t>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rsidRPr="00E61274">
        <w:rPr>
          <w:rFonts w:eastAsia="Calibri"/>
          <w:lang w:eastAsia="en-US"/>
        </w:rPr>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37. Выплата пенсии за выслугу лет, прекращенная по основаниям, изложенным:</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1) в  </w:t>
      </w:r>
      <w:r w:rsidRPr="00E61274">
        <w:rPr>
          <w:rFonts w:eastAsia="Calibri"/>
        </w:rPr>
        <w:t>подпункте 2 пункта 32 настоящего Порядка, восстанавливается</w:t>
      </w:r>
      <w:r w:rsidRPr="00E61274">
        <w:rPr>
          <w:rFonts w:eastAsia="Calibri"/>
          <w:lang w:eastAsia="en-US"/>
        </w:rPr>
        <w:t xml:space="preserve"> при восстановлении (возобновлении) выплаты страховой пенсии по старости (инвалидности)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страховой пенсии по старости (инвалидности);</w:t>
      </w:r>
    </w:p>
    <w:p w:rsidR="00E61274" w:rsidRPr="00E61274" w:rsidRDefault="00E61274" w:rsidP="00E61274">
      <w:pPr>
        <w:widowControl w:val="0"/>
        <w:ind w:right="-2"/>
        <w:jc w:val="both"/>
        <w:rPr>
          <w:rFonts w:eastAsia="Calibri"/>
          <w:lang w:eastAsia="en-US"/>
        </w:rPr>
      </w:pPr>
      <w:proofErr w:type="gramStart"/>
      <w:r w:rsidRPr="00E61274">
        <w:rPr>
          <w:rFonts w:eastAsia="Calibri"/>
          <w:lang w:eastAsia="en-US"/>
        </w:rPr>
        <w:t xml:space="preserve">2) в </w:t>
      </w:r>
      <w:r w:rsidRPr="00E61274">
        <w:rPr>
          <w:rFonts w:eastAsia="Calibri"/>
        </w:rPr>
        <w:t>подпункте 3 пункта 32 настоящего Порядка,</w:t>
      </w:r>
      <w:r w:rsidRPr="00E61274">
        <w:rPr>
          <w:rFonts w:eastAsia="Calibri"/>
          <w:lang w:eastAsia="en-US"/>
        </w:rPr>
        <w:t xml:space="preserve"> восстанавливается в случае надлежащего подтверждения обоснованности включения в стаж муниципальной службы отдельных периодов </w:t>
      </w:r>
      <w:r w:rsidRPr="00E61274">
        <w:rPr>
          <w:rFonts w:eastAsia="Calibri"/>
          <w:lang w:eastAsia="en-US"/>
        </w:rPr>
        <w:lastRenderedPageBreak/>
        <w:t>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roofErr w:type="gramEnd"/>
    </w:p>
    <w:p w:rsidR="00E61274" w:rsidRPr="00E61274" w:rsidRDefault="00E61274" w:rsidP="00E61274">
      <w:pPr>
        <w:widowControl w:val="0"/>
        <w:ind w:right="-2"/>
        <w:jc w:val="center"/>
        <w:rPr>
          <w:rFonts w:eastAsia="Calibri"/>
          <w:lang w:eastAsia="en-US"/>
        </w:rPr>
      </w:pPr>
    </w:p>
    <w:p w:rsidR="00E61274" w:rsidRPr="00E61274" w:rsidRDefault="00E61274" w:rsidP="00E61274">
      <w:pPr>
        <w:widowControl w:val="0"/>
        <w:ind w:right="-2"/>
        <w:jc w:val="center"/>
        <w:rPr>
          <w:rFonts w:eastAsia="Calibri"/>
          <w:b/>
          <w:lang w:eastAsia="en-US"/>
        </w:rPr>
      </w:pPr>
      <w:r w:rsidRPr="00E61274">
        <w:rPr>
          <w:rFonts w:eastAsia="Calibri"/>
          <w:b/>
          <w:lang w:val="en-US" w:eastAsia="en-US"/>
        </w:rPr>
        <w:t>VII</w:t>
      </w:r>
      <w:r w:rsidRPr="00E61274">
        <w:rPr>
          <w:rFonts w:eastAsia="Calibri"/>
          <w:b/>
          <w:lang w:eastAsia="en-US"/>
        </w:rPr>
        <w:t xml:space="preserve">. Права и обязанности лиц, </w:t>
      </w:r>
    </w:p>
    <w:p w:rsidR="00E61274" w:rsidRPr="00E61274" w:rsidRDefault="00E61274" w:rsidP="00E61274">
      <w:pPr>
        <w:widowControl w:val="0"/>
        <w:ind w:right="-2"/>
        <w:jc w:val="center"/>
        <w:rPr>
          <w:rFonts w:eastAsia="Calibri"/>
          <w:b/>
          <w:lang w:eastAsia="en-US"/>
        </w:rPr>
      </w:pPr>
      <w:r w:rsidRPr="00E61274">
        <w:rPr>
          <w:rFonts w:eastAsia="Calibri"/>
          <w:b/>
          <w:lang w:eastAsia="en-US"/>
        </w:rPr>
        <w:t>получающих пенсию за выслугу лет</w:t>
      </w:r>
    </w:p>
    <w:p w:rsidR="00E61274" w:rsidRPr="00E61274" w:rsidRDefault="00E61274" w:rsidP="00E61274">
      <w:pPr>
        <w:widowControl w:val="0"/>
        <w:ind w:right="-2"/>
        <w:jc w:val="center"/>
        <w:rPr>
          <w:rFonts w:eastAsia="Calibri"/>
          <w:lang w:eastAsia="en-US"/>
        </w:rPr>
      </w:pP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38. Лицо, замещавшее муниципальную должность,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порядке.</w:t>
      </w:r>
    </w:p>
    <w:p w:rsidR="00E61274" w:rsidRPr="00E61274" w:rsidRDefault="00E61274" w:rsidP="00E61274">
      <w:pPr>
        <w:widowControl w:val="0"/>
        <w:ind w:right="-2"/>
        <w:jc w:val="both"/>
        <w:rPr>
          <w:rFonts w:eastAsia="Calibri"/>
          <w:lang w:eastAsia="en-US"/>
        </w:rPr>
      </w:pPr>
    </w:p>
    <w:p w:rsidR="00E61274" w:rsidRPr="00E61274" w:rsidRDefault="00E61274" w:rsidP="00E61274">
      <w:pPr>
        <w:widowControl w:val="0"/>
        <w:ind w:right="-2"/>
        <w:jc w:val="center"/>
        <w:rPr>
          <w:rFonts w:eastAsia="Calibri"/>
          <w:b/>
          <w:lang w:eastAsia="en-US"/>
        </w:rPr>
      </w:pPr>
      <w:r w:rsidRPr="00E61274">
        <w:rPr>
          <w:rFonts w:eastAsia="Calibri"/>
          <w:b/>
          <w:lang w:val="en-US" w:eastAsia="en-US"/>
        </w:rPr>
        <w:t>VIII</w:t>
      </w:r>
      <w:r w:rsidRPr="00E61274">
        <w:rPr>
          <w:rFonts w:eastAsia="Calibri"/>
          <w:b/>
          <w:lang w:eastAsia="en-US"/>
        </w:rPr>
        <w:t>. Порядок ведения дел лиц, получающих пенсию за выслугу лет</w:t>
      </w:r>
    </w:p>
    <w:p w:rsidR="00E61274" w:rsidRPr="00E61274" w:rsidRDefault="00E61274" w:rsidP="00E61274">
      <w:pPr>
        <w:widowControl w:val="0"/>
        <w:ind w:right="-2"/>
        <w:jc w:val="both"/>
        <w:rPr>
          <w:rFonts w:eastAsia="Calibri"/>
          <w:lang w:eastAsia="en-US"/>
        </w:rPr>
      </w:pP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39. Дело о пенсии за выслугу лет формируется и ведется кадровой службой.</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40. Дело о пенсии за выслугу лет состоит из двух разделов.</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В разделе первом содержатся:</w:t>
      </w:r>
    </w:p>
    <w:p w:rsidR="00E61274" w:rsidRPr="00E61274" w:rsidRDefault="00E61274" w:rsidP="00E61274">
      <w:pPr>
        <w:widowControl w:val="0"/>
        <w:ind w:right="-2"/>
        <w:jc w:val="both"/>
        <w:rPr>
          <w:rFonts w:eastAsia="Calibri"/>
          <w:lang w:eastAsia="en-US"/>
        </w:rPr>
      </w:pPr>
      <w:r w:rsidRPr="00E61274">
        <w:rPr>
          <w:rFonts w:eastAsia="Calibri"/>
          <w:lang w:eastAsia="en-US"/>
        </w:rPr>
        <w:t>1) копия паспорта;</w:t>
      </w:r>
    </w:p>
    <w:p w:rsidR="00E61274" w:rsidRPr="00E61274" w:rsidRDefault="00E61274" w:rsidP="00E61274">
      <w:pPr>
        <w:widowControl w:val="0"/>
        <w:ind w:right="-2"/>
        <w:jc w:val="both"/>
        <w:rPr>
          <w:rFonts w:eastAsia="Calibri"/>
          <w:lang w:eastAsia="en-US"/>
        </w:rPr>
      </w:pPr>
      <w:r w:rsidRPr="00E61274">
        <w:rPr>
          <w:rFonts w:eastAsia="Calibri"/>
          <w:lang w:eastAsia="en-US"/>
        </w:rPr>
        <w:t>2) распоряжение руководителя администрации  о назначении пенсии за выслугу лет;</w:t>
      </w:r>
    </w:p>
    <w:p w:rsidR="00E61274" w:rsidRPr="00E61274" w:rsidRDefault="00E61274" w:rsidP="00E61274">
      <w:pPr>
        <w:widowControl w:val="0"/>
        <w:ind w:right="-2"/>
        <w:jc w:val="both"/>
        <w:rPr>
          <w:rFonts w:eastAsia="Calibri"/>
          <w:lang w:eastAsia="en-US"/>
        </w:rPr>
      </w:pPr>
      <w:r w:rsidRPr="00E61274">
        <w:rPr>
          <w:rFonts w:eastAsia="Calibri"/>
          <w:lang w:eastAsia="en-US"/>
        </w:rPr>
        <w:t>3) документы, послужившие основанием для назначения пенсии за выслугу лет;</w:t>
      </w:r>
    </w:p>
    <w:p w:rsidR="00E61274" w:rsidRPr="00E61274" w:rsidRDefault="00E61274" w:rsidP="00E61274">
      <w:pPr>
        <w:widowControl w:val="0"/>
        <w:ind w:right="-2"/>
        <w:jc w:val="both"/>
        <w:rPr>
          <w:rFonts w:eastAsia="Calibri"/>
          <w:lang w:eastAsia="en-US"/>
        </w:rPr>
      </w:pPr>
      <w:r w:rsidRPr="00E61274">
        <w:rPr>
          <w:rFonts w:eastAsia="Calibri"/>
          <w:lang w:eastAsia="en-US"/>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E61274" w:rsidRPr="00E61274" w:rsidRDefault="00E61274" w:rsidP="00E61274">
      <w:pPr>
        <w:widowControl w:val="0"/>
        <w:ind w:right="-2"/>
        <w:jc w:val="both"/>
        <w:rPr>
          <w:rFonts w:eastAsia="Calibri"/>
          <w:lang w:eastAsia="en-US"/>
        </w:rPr>
      </w:pPr>
      <w:r w:rsidRPr="00E61274">
        <w:rPr>
          <w:rFonts w:eastAsia="Calibri"/>
          <w:lang w:eastAsia="en-US"/>
        </w:rPr>
        <w:t>5) решения об изменении размера пенсии за выслугу лет;</w:t>
      </w:r>
    </w:p>
    <w:p w:rsidR="00E61274" w:rsidRPr="00E61274" w:rsidRDefault="00E61274" w:rsidP="00E61274">
      <w:pPr>
        <w:widowControl w:val="0"/>
        <w:ind w:right="-2"/>
        <w:jc w:val="both"/>
        <w:rPr>
          <w:rFonts w:eastAsia="Calibri"/>
          <w:lang w:eastAsia="en-US"/>
        </w:rPr>
      </w:pPr>
      <w:r w:rsidRPr="00E61274">
        <w:rPr>
          <w:rFonts w:eastAsia="Calibri"/>
          <w:lang w:eastAsia="en-US"/>
        </w:rPr>
        <w:t>6) иные документы.</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41.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 </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Документы второго раздела подшиваются между собой и находятся в деле о пенсии за выслугу лет </w:t>
      </w:r>
      <w:proofErr w:type="spellStart"/>
      <w:r w:rsidRPr="00E61274">
        <w:rPr>
          <w:rFonts w:eastAsia="Calibri"/>
          <w:lang w:eastAsia="en-US"/>
        </w:rPr>
        <w:t>неподшитыми</w:t>
      </w:r>
      <w:proofErr w:type="spellEnd"/>
      <w:r w:rsidRPr="00E61274">
        <w:rPr>
          <w:rFonts w:eastAsia="Calibri"/>
          <w:lang w:eastAsia="en-US"/>
        </w:rPr>
        <w:t xml:space="preserve">. </w:t>
      </w:r>
    </w:p>
    <w:p w:rsidR="00E61274" w:rsidRPr="00E61274" w:rsidRDefault="00E61274" w:rsidP="00E61274">
      <w:pPr>
        <w:widowControl w:val="0"/>
        <w:ind w:right="-2"/>
        <w:jc w:val="both"/>
        <w:rPr>
          <w:rFonts w:eastAsia="Calibri"/>
          <w:lang w:eastAsia="en-US"/>
        </w:rPr>
      </w:pPr>
      <w:r w:rsidRPr="00E61274">
        <w:rPr>
          <w:rFonts w:eastAsia="Calibri"/>
          <w:lang w:eastAsia="en-US"/>
        </w:rPr>
        <w:t>Копии документов, находящиеся в деле о пенсии за выслугу лет, должны быть заверены в установленном порядке.</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42.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43.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44.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45.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46. Дела о пенсии за выслугу лет содержатся в месте, обеспечивающем их сохранность.</w:t>
      </w:r>
    </w:p>
    <w:p w:rsidR="00E61274" w:rsidRPr="00E61274" w:rsidRDefault="00E61274" w:rsidP="00E61274">
      <w:pPr>
        <w:widowControl w:val="0"/>
        <w:ind w:right="-2"/>
        <w:jc w:val="both"/>
        <w:rPr>
          <w:rFonts w:eastAsia="Calibri"/>
          <w:lang w:eastAsia="en-US"/>
        </w:rPr>
      </w:pPr>
      <w:r w:rsidRPr="00E61274">
        <w:rPr>
          <w:rFonts w:eastAsia="Calibri"/>
          <w:lang w:eastAsia="en-US"/>
        </w:rPr>
        <w:lastRenderedPageBreak/>
        <w:t>Дела о пенсиях за выслугу лет, по которым выплата пенсии за выслугу лет прекращена, хранятся отдельно от других дел о пенсиях за выслугу лет.</w:t>
      </w:r>
    </w:p>
    <w:p w:rsidR="00E61274" w:rsidRPr="00E61274" w:rsidRDefault="00E61274" w:rsidP="00E61274">
      <w:pPr>
        <w:widowControl w:val="0"/>
        <w:ind w:right="-2"/>
        <w:jc w:val="both"/>
        <w:rPr>
          <w:rFonts w:eastAsia="Calibri"/>
          <w:lang w:eastAsia="en-US"/>
        </w:rPr>
      </w:pPr>
      <w:r w:rsidRPr="00E61274">
        <w:rPr>
          <w:rFonts w:eastAsia="Calibri"/>
          <w:lang w:eastAsia="en-US"/>
        </w:rPr>
        <w:t xml:space="preserve">      47.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 </w:t>
      </w:r>
    </w:p>
    <w:p w:rsidR="00E61274" w:rsidRPr="00E61274" w:rsidRDefault="00E61274" w:rsidP="00E61274">
      <w:pPr>
        <w:widowControl w:val="0"/>
        <w:ind w:right="-2"/>
        <w:jc w:val="both"/>
        <w:rPr>
          <w:rFonts w:eastAsia="Calibri"/>
          <w:lang w:eastAsia="en-US"/>
        </w:rPr>
      </w:pPr>
    </w:p>
    <w:p w:rsidR="00E61274" w:rsidRPr="00E61274" w:rsidRDefault="00E61274" w:rsidP="00E61274">
      <w:pPr>
        <w:widowControl w:val="0"/>
        <w:ind w:right="-2"/>
        <w:jc w:val="center"/>
        <w:outlineLvl w:val="1"/>
        <w:rPr>
          <w:rFonts w:eastAsia="Calibri"/>
          <w:b/>
          <w:lang w:eastAsia="en-US"/>
        </w:rPr>
      </w:pPr>
    </w:p>
    <w:p w:rsidR="00E61274" w:rsidRPr="00E61274" w:rsidRDefault="00E61274" w:rsidP="00E61274">
      <w:pPr>
        <w:widowControl w:val="0"/>
        <w:ind w:right="-2"/>
        <w:jc w:val="center"/>
        <w:outlineLvl w:val="1"/>
        <w:rPr>
          <w:rFonts w:eastAsia="Calibri"/>
          <w:b/>
          <w:lang w:eastAsia="en-US"/>
        </w:rPr>
      </w:pPr>
    </w:p>
    <w:p w:rsidR="00E61274" w:rsidRPr="00E61274" w:rsidRDefault="00E61274" w:rsidP="00E61274">
      <w:pPr>
        <w:widowControl w:val="0"/>
        <w:ind w:right="-2"/>
        <w:jc w:val="center"/>
        <w:outlineLvl w:val="1"/>
        <w:rPr>
          <w:rFonts w:eastAsia="Calibri"/>
          <w:b/>
          <w:lang w:eastAsia="en-US"/>
        </w:rPr>
      </w:pPr>
    </w:p>
    <w:p w:rsidR="00E61274" w:rsidRPr="00E61274" w:rsidRDefault="00E61274" w:rsidP="00E61274">
      <w:pPr>
        <w:widowControl w:val="0"/>
        <w:ind w:right="-2"/>
        <w:jc w:val="center"/>
        <w:outlineLvl w:val="1"/>
        <w:rPr>
          <w:rFonts w:eastAsia="Calibri"/>
          <w:b/>
          <w:lang w:eastAsia="en-US"/>
        </w:rPr>
      </w:pPr>
    </w:p>
    <w:p w:rsidR="00E61274" w:rsidRPr="00E61274" w:rsidRDefault="00E61274" w:rsidP="00E61274">
      <w:pPr>
        <w:widowControl w:val="0"/>
        <w:ind w:right="-2"/>
        <w:jc w:val="center"/>
        <w:outlineLvl w:val="1"/>
        <w:rPr>
          <w:rFonts w:eastAsia="Calibri"/>
          <w:b/>
          <w:lang w:eastAsia="en-US"/>
        </w:rPr>
      </w:pPr>
    </w:p>
    <w:p w:rsidR="00E61274" w:rsidRPr="00E61274" w:rsidRDefault="00E61274" w:rsidP="00E61274">
      <w:pPr>
        <w:widowControl w:val="0"/>
        <w:ind w:right="-2"/>
        <w:jc w:val="center"/>
        <w:outlineLvl w:val="1"/>
        <w:rPr>
          <w:rFonts w:eastAsia="Calibri"/>
          <w:b/>
          <w:lang w:eastAsia="en-US"/>
        </w:rPr>
      </w:pPr>
    </w:p>
    <w:p w:rsidR="00E61274" w:rsidRPr="00E61274" w:rsidRDefault="00E61274" w:rsidP="00E61274">
      <w:pPr>
        <w:widowControl w:val="0"/>
        <w:ind w:right="-2"/>
        <w:jc w:val="center"/>
        <w:outlineLvl w:val="1"/>
        <w:rPr>
          <w:rFonts w:eastAsia="Calibri"/>
          <w:b/>
          <w:lang w:eastAsia="en-US"/>
        </w:rPr>
      </w:pPr>
    </w:p>
    <w:p w:rsidR="00E61274" w:rsidRPr="00E61274" w:rsidRDefault="00E61274" w:rsidP="00E61274">
      <w:pPr>
        <w:widowControl w:val="0"/>
        <w:ind w:right="-2"/>
        <w:jc w:val="center"/>
        <w:outlineLvl w:val="1"/>
        <w:rPr>
          <w:rFonts w:eastAsia="Calibri"/>
          <w:b/>
          <w:lang w:eastAsia="en-US"/>
        </w:rPr>
      </w:pPr>
    </w:p>
    <w:p w:rsidR="00E61274" w:rsidRPr="00E61274" w:rsidRDefault="00E61274" w:rsidP="00E61274">
      <w:pPr>
        <w:widowControl w:val="0"/>
        <w:ind w:right="-2"/>
        <w:jc w:val="center"/>
        <w:outlineLvl w:val="1"/>
        <w:rPr>
          <w:rFonts w:eastAsia="Calibri"/>
          <w:b/>
          <w:lang w:eastAsia="en-US"/>
        </w:rPr>
      </w:pPr>
    </w:p>
    <w:p w:rsidR="00E61274" w:rsidRPr="00E61274" w:rsidRDefault="00E61274" w:rsidP="00E61274">
      <w:pPr>
        <w:widowControl w:val="0"/>
        <w:ind w:right="-2"/>
        <w:jc w:val="center"/>
        <w:outlineLvl w:val="1"/>
        <w:rPr>
          <w:rFonts w:eastAsia="Calibri"/>
          <w:b/>
          <w:lang w:eastAsia="en-US"/>
        </w:rPr>
      </w:pPr>
    </w:p>
    <w:p w:rsidR="00E61274" w:rsidRDefault="00E61274" w:rsidP="00E61274">
      <w:pPr>
        <w:widowControl w:val="0"/>
        <w:autoSpaceDE w:val="0"/>
        <w:autoSpaceDN w:val="0"/>
        <w:adjustRightInd w:val="0"/>
        <w:ind w:right="143"/>
        <w:jc w:val="right"/>
        <w:outlineLvl w:val="1"/>
        <w:rPr>
          <w:rFonts w:eastAsia="Calibri"/>
          <w:sz w:val="26"/>
          <w:szCs w:val="26"/>
          <w:lang w:eastAsia="en-US"/>
        </w:rPr>
      </w:pPr>
    </w:p>
    <w:p w:rsidR="00E61274" w:rsidRPr="00FD0011" w:rsidRDefault="00E61274" w:rsidP="00E61274">
      <w:pPr>
        <w:widowControl w:val="0"/>
        <w:autoSpaceDE w:val="0"/>
        <w:autoSpaceDN w:val="0"/>
        <w:adjustRightInd w:val="0"/>
        <w:ind w:right="143"/>
        <w:jc w:val="right"/>
        <w:outlineLvl w:val="1"/>
        <w:rPr>
          <w:rFonts w:eastAsia="Calibri"/>
          <w:sz w:val="20"/>
          <w:szCs w:val="20"/>
          <w:lang w:eastAsia="en-US"/>
        </w:rPr>
      </w:pPr>
      <w:r w:rsidRPr="00FD0011">
        <w:rPr>
          <w:rFonts w:eastAsia="Calibri"/>
          <w:sz w:val="20"/>
          <w:szCs w:val="20"/>
          <w:lang w:eastAsia="en-US"/>
        </w:rPr>
        <w:t>Приложение 1</w:t>
      </w:r>
    </w:p>
    <w:p w:rsidR="00E61274" w:rsidRDefault="00E61274" w:rsidP="00E61274">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E61274" w:rsidRPr="00FD0011" w:rsidRDefault="00E61274" w:rsidP="00E61274">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31-05/4</w:t>
      </w:r>
    </w:p>
    <w:p w:rsidR="00E61274" w:rsidRPr="00E61274" w:rsidRDefault="00E61274" w:rsidP="00E61274">
      <w:pPr>
        <w:widowControl w:val="0"/>
        <w:ind w:right="-2"/>
        <w:jc w:val="right"/>
      </w:pPr>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Главе сельского поселения «Усть-Вымь»</w:t>
      </w:r>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______________________________________</w:t>
      </w:r>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(фамилия, имя, отчество)</w:t>
      </w:r>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от ___________________________________</w:t>
      </w:r>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(фамилия, имя, отчество заявителя)</w:t>
      </w:r>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______________________________________</w:t>
      </w:r>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_____________________________________,</w:t>
      </w:r>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w:t>
      </w:r>
      <w:proofErr w:type="gramStart"/>
      <w:r w:rsidRPr="00E61274">
        <w:rPr>
          <w:rFonts w:ascii="Times New Roman" w:hAnsi="Times New Roman" w:cs="Times New Roman"/>
          <w:sz w:val="24"/>
          <w:szCs w:val="24"/>
        </w:rPr>
        <w:t>(наименование муниципальной должности,</w:t>
      </w:r>
      <w:proofErr w:type="gramEnd"/>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ранее </w:t>
      </w:r>
      <w:proofErr w:type="gramStart"/>
      <w:r w:rsidRPr="00E61274">
        <w:rPr>
          <w:rFonts w:ascii="Times New Roman" w:hAnsi="Times New Roman" w:cs="Times New Roman"/>
          <w:sz w:val="24"/>
          <w:szCs w:val="24"/>
        </w:rPr>
        <w:t>замещаемой</w:t>
      </w:r>
      <w:proofErr w:type="gramEnd"/>
      <w:r w:rsidRPr="00E61274">
        <w:rPr>
          <w:rFonts w:ascii="Times New Roman" w:hAnsi="Times New Roman" w:cs="Times New Roman"/>
          <w:sz w:val="24"/>
          <w:szCs w:val="24"/>
        </w:rPr>
        <w:t xml:space="preserve"> заявителем)</w:t>
      </w:r>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домашний адрес _______________________</w:t>
      </w:r>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_____________________________________,</w:t>
      </w:r>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телефон _____________________________.</w:t>
      </w:r>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паспорт серия ________ № ____________,</w:t>
      </w:r>
    </w:p>
    <w:p w:rsidR="00E61274" w:rsidRPr="00E61274" w:rsidRDefault="00E61274" w:rsidP="00E61274">
      <w:pPr>
        <w:pStyle w:val="ConsPlusNonformat"/>
        <w:ind w:right="-2"/>
        <w:jc w:val="right"/>
        <w:rPr>
          <w:rFonts w:ascii="Times New Roman" w:hAnsi="Times New Roman" w:cs="Times New Roman"/>
          <w:sz w:val="24"/>
          <w:szCs w:val="24"/>
        </w:rPr>
      </w:pPr>
      <w:r w:rsidRPr="00E61274">
        <w:rPr>
          <w:rFonts w:ascii="Times New Roman" w:hAnsi="Times New Roman" w:cs="Times New Roman"/>
          <w:sz w:val="24"/>
          <w:szCs w:val="24"/>
        </w:rPr>
        <w:t xml:space="preserve">                                     кем и когда </w:t>
      </w:r>
      <w:proofErr w:type="gramStart"/>
      <w:r w:rsidRPr="00E61274">
        <w:rPr>
          <w:rFonts w:ascii="Times New Roman" w:hAnsi="Times New Roman" w:cs="Times New Roman"/>
          <w:sz w:val="24"/>
          <w:szCs w:val="24"/>
        </w:rPr>
        <w:t>выдан</w:t>
      </w:r>
      <w:proofErr w:type="gramEnd"/>
      <w:r w:rsidRPr="00E61274">
        <w:rPr>
          <w:rFonts w:ascii="Times New Roman" w:hAnsi="Times New Roman" w:cs="Times New Roman"/>
          <w:sz w:val="24"/>
          <w:szCs w:val="24"/>
        </w:rPr>
        <w:t xml:space="preserve"> ____________________</w:t>
      </w:r>
    </w:p>
    <w:p w:rsidR="00E61274" w:rsidRPr="00E61274" w:rsidRDefault="00E61274" w:rsidP="00E61274">
      <w:pPr>
        <w:pStyle w:val="ConsPlusNonformat"/>
        <w:ind w:right="-2"/>
        <w:jc w:val="both"/>
        <w:rPr>
          <w:rFonts w:ascii="Times New Roman" w:hAnsi="Times New Roman" w:cs="Times New Roman"/>
          <w:sz w:val="24"/>
          <w:szCs w:val="24"/>
        </w:rPr>
      </w:pPr>
    </w:p>
    <w:p w:rsidR="00E61274" w:rsidRPr="00E61274" w:rsidRDefault="00E61274" w:rsidP="00E61274">
      <w:pPr>
        <w:pStyle w:val="ConsPlusNonformat"/>
        <w:ind w:right="-2"/>
        <w:jc w:val="center"/>
        <w:rPr>
          <w:rFonts w:ascii="Times New Roman" w:hAnsi="Times New Roman" w:cs="Times New Roman"/>
          <w:sz w:val="24"/>
          <w:szCs w:val="24"/>
        </w:rPr>
      </w:pPr>
      <w:bookmarkStart w:id="8" w:name="Par204"/>
      <w:bookmarkEnd w:id="8"/>
      <w:r w:rsidRPr="00E61274">
        <w:rPr>
          <w:rFonts w:ascii="Times New Roman" w:hAnsi="Times New Roman" w:cs="Times New Roman"/>
          <w:sz w:val="24"/>
          <w:szCs w:val="24"/>
        </w:rPr>
        <w:t>ЗАЯВЛЕНИЕ</w:t>
      </w:r>
    </w:p>
    <w:p w:rsidR="00E61274" w:rsidRPr="00E61274" w:rsidRDefault="00E61274" w:rsidP="00E61274">
      <w:pPr>
        <w:pStyle w:val="ConsPlusNonformat"/>
        <w:ind w:right="-2"/>
        <w:jc w:val="both"/>
        <w:rPr>
          <w:rFonts w:ascii="Times New Roman" w:hAnsi="Times New Roman" w:cs="Times New Roman"/>
          <w:sz w:val="24"/>
          <w:szCs w:val="24"/>
        </w:rPr>
      </w:pPr>
    </w:p>
    <w:p w:rsidR="00E61274" w:rsidRPr="00E61274" w:rsidRDefault="00E61274" w:rsidP="00E61274">
      <w:pPr>
        <w:pStyle w:val="ConsPlusNonformat"/>
        <w:ind w:right="-2" w:firstLine="708"/>
        <w:jc w:val="both"/>
        <w:rPr>
          <w:rFonts w:ascii="Times New Roman" w:hAnsi="Times New Roman" w:cs="Times New Roman"/>
          <w:sz w:val="24"/>
          <w:szCs w:val="24"/>
        </w:rPr>
      </w:pPr>
      <w:proofErr w:type="gramStart"/>
      <w:r w:rsidRPr="00E61274">
        <w:rPr>
          <w:rFonts w:ascii="Times New Roman" w:hAnsi="Times New Roman" w:cs="Times New Roman"/>
          <w:sz w:val="24"/>
          <w:szCs w:val="24"/>
        </w:rPr>
        <w:t xml:space="preserve">В  соответствии  с  </w:t>
      </w:r>
      <w:hyperlink r:id="rId15" w:history="1">
        <w:r w:rsidRPr="00E61274">
          <w:rPr>
            <w:rFonts w:ascii="Times New Roman" w:hAnsi="Times New Roman" w:cs="Times New Roman"/>
            <w:sz w:val="24"/>
            <w:szCs w:val="24"/>
          </w:rPr>
          <w:t>Законом</w:t>
        </w:r>
      </w:hyperlink>
      <w:r w:rsidRPr="00E61274">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16" w:history="1">
        <w:r w:rsidRPr="00E61274">
          <w:rPr>
            <w:rFonts w:ascii="Times New Roman" w:hAnsi="Times New Roman" w:cs="Times New Roman"/>
            <w:sz w:val="24"/>
            <w:szCs w:val="24"/>
          </w:rPr>
          <w:t>Законом</w:t>
        </w:r>
      </w:hyperlink>
      <w:r w:rsidRPr="00E61274">
        <w:rPr>
          <w:rFonts w:ascii="Times New Roman" w:hAnsi="Times New Roman" w:cs="Times New Roman"/>
          <w:sz w:val="24"/>
          <w:szCs w:val="24"/>
        </w:rPr>
        <w:t xml:space="preserve"> Российской Федерации</w:t>
      </w:r>
      <w:proofErr w:type="gramEnd"/>
      <w:r w:rsidRPr="00E61274">
        <w:rPr>
          <w:rFonts w:ascii="Times New Roman" w:hAnsi="Times New Roman" w:cs="Times New Roman"/>
          <w:sz w:val="24"/>
          <w:szCs w:val="24"/>
        </w:rPr>
        <w:t xml:space="preserve"> «</w:t>
      </w:r>
      <w:proofErr w:type="gramStart"/>
      <w:r w:rsidRPr="00E61274">
        <w:rPr>
          <w:rFonts w:ascii="Times New Roman" w:hAnsi="Times New Roman" w:cs="Times New Roman"/>
          <w:sz w:val="24"/>
          <w:szCs w:val="24"/>
        </w:rPr>
        <w:t>О занятости населения в Российской Федерации») (нужное подчеркнуть).</w:t>
      </w:r>
      <w:proofErr w:type="gramEnd"/>
    </w:p>
    <w:p w:rsidR="00E61274" w:rsidRPr="00E61274" w:rsidRDefault="00E61274" w:rsidP="00E61274">
      <w:pPr>
        <w:pStyle w:val="ConsPlusNonformat"/>
        <w:ind w:right="-2" w:firstLine="708"/>
        <w:jc w:val="both"/>
        <w:rPr>
          <w:rFonts w:ascii="Times New Roman" w:hAnsi="Times New Roman" w:cs="Times New Roman"/>
          <w:sz w:val="24"/>
          <w:szCs w:val="24"/>
        </w:rPr>
      </w:pPr>
      <w:r w:rsidRPr="00E61274">
        <w:rPr>
          <w:rFonts w:ascii="Times New Roman" w:hAnsi="Times New Roman" w:cs="Times New Roman"/>
          <w:sz w:val="24"/>
          <w:szCs w:val="24"/>
        </w:rPr>
        <w:t>Страховую пенсию ____________________________________________________</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(вид пенсии)</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получаю в ________________________________________________________________.</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(наименование органа, выплачивающего страховую пенсию)</w:t>
      </w:r>
    </w:p>
    <w:p w:rsidR="00E61274" w:rsidRPr="00E61274" w:rsidRDefault="00E61274" w:rsidP="00E61274">
      <w:pPr>
        <w:pStyle w:val="ConsPlusNonformat"/>
        <w:ind w:right="-2" w:firstLine="708"/>
        <w:jc w:val="both"/>
        <w:rPr>
          <w:rFonts w:ascii="Times New Roman" w:hAnsi="Times New Roman" w:cs="Times New Roman"/>
          <w:sz w:val="24"/>
          <w:szCs w:val="24"/>
        </w:rPr>
      </w:pPr>
      <w:r w:rsidRPr="00E61274">
        <w:rPr>
          <w:rFonts w:ascii="Times New Roman" w:hAnsi="Times New Roman" w:cs="Times New Roman"/>
          <w:sz w:val="24"/>
          <w:szCs w:val="24"/>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администрацию сельского поселения «Усть-Вымь».</w:t>
      </w:r>
    </w:p>
    <w:p w:rsidR="00E61274" w:rsidRPr="00E61274" w:rsidRDefault="00E61274" w:rsidP="00E61274">
      <w:pPr>
        <w:pStyle w:val="ConsPlusNonformat"/>
        <w:ind w:right="-2" w:firstLine="708"/>
        <w:jc w:val="both"/>
        <w:rPr>
          <w:rFonts w:ascii="Times New Roman" w:hAnsi="Times New Roman" w:cs="Times New Roman"/>
          <w:sz w:val="24"/>
          <w:szCs w:val="24"/>
        </w:rPr>
      </w:pPr>
      <w:r w:rsidRPr="00E61274">
        <w:rPr>
          <w:rFonts w:ascii="Times New Roman" w:hAnsi="Times New Roman" w:cs="Times New Roman"/>
          <w:sz w:val="24"/>
          <w:szCs w:val="24"/>
        </w:rPr>
        <w:t>В  случае переплаты пенсии за выслугу лет обязуюсь внести переплаченную сумму.</w:t>
      </w:r>
    </w:p>
    <w:p w:rsidR="00E61274" w:rsidRPr="00E61274" w:rsidRDefault="00E61274" w:rsidP="00E61274">
      <w:pPr>
        <w:pStyle w:val="ConsPlusNonformat"/>
        <w:ind w:right="-2"/>
        <w:jc w:val="both"/>
        <w:rPr>
          <w:rFonts w:ascii="Times New Roman" w:hAnsi="Times New Roman" w:cs="Times New Roman"/>
          <w:sz w:val="24"/>
          <w:szCs w:val="24"/>
        </w:rPr>
      </w:pPr>
    </w:p>
    <w:p w:rsidR="00E61274" w:rsidRPr="00E61274" w:rsidRDefault="00E61274" w:rsidP="00E61274">
      <w:pPr>
        <w:pStyle w:val="ConsPlusNonformat"/>
        <w:ind w:right="-2"/>
        <w:rPr>
          <w:rFonts w:ascii="Times New Roman" w:hAnsi="Times New Roman" w:cs="Times New Roman"/>
        </w:rPr>
      </w:pPr>
    </w:p>
    <w:p w:rsidR="00E61274" w:rsidRPr="00E61274" w:rsidRDefault="00E61274" w:rsidP="00E61274">
      <w:pPr>
        <w:pStyle w:val="ConsPlusNonformat"/>
        <w:ind w:right="-2"/>
        <w:jc w:val="center"/>
        <w:rPr>
          <w:rFonts w:ascii="Times New Roman" w:hAnsi="Times New Roman" w:cs="Times New Roman"/>
        </w:rPr>
      </w:pPr>
      <w:r w:rsidRPr="00E61274">
        <w:rPr>
          <w:rFonts w:ascii="Times New Roman" w:hAnsi="Times New Roman" w:cs="Times New Roman"/>
        </w:rPr>
        <w:t>СОГЛАСИЕ НА ОБРАБОТКУ ПЕРСОНАЛЬНЫХ ДАННЫХ</w:t>
      </w:r>
    </w:p>
    <w:p w:rsidR="00E61274" w:rsidRPr="00E61274" w:rsidRDefault="00E61274" w:rsidP="00E61274">
      <w:pPr>
        <w:pStyle w:val="ConsPlusNonformat"/>
        <w:ind w:right="-2"/>
        <w:jc w:val="both"/>
        <w:rPr>
          <w:rFonts w:ascii="Times New Roman" w:hAnsi="Times New Roman" w:cs="Times New Roman"/>
        </w:rPr>
      </w:pPr>
    </w:p>
    <w:p w:rsidR="00E61274" w:rsidRPr="00E61274" w:rsidRDefault="00E61274" w:rsidP="00E61274">
      <w:pPr>
        <w:pStyle w:val="ConsPlusNonformat"/>
        <w:ind w:right="-2" w:firstLine="708"/>
        <w:jc w:val="both"/>
        <w:rPr>
          <w:rFonts w:ascii="Times New Roman" w:hAnsi="Times New Roman" w:cs="Times New Roman"/>
        </w:rPr>
      </w:pPr>
      <w:r w:rsidRPr="00E61274">
        <w:rPr>
          <w:rFonts w:ascii="Times New Roman" w:hAnsi="Times New Roman" w:cs="Times New Roman"/>
        </w:rPr>
        <w:t>Сообщаю,  что  все  представленные  мною  персональные  данные являются полными   и  точными,  и  для  их  подтверждения  я  долже</w:t>
      </w:r>
      <w:proofErr w:type="gramStart"/>
      <w:r w:rsidRPr="00E61274">
        <w:rPr>
          <w:rFonts w:ascii="Times New Roman" w:hAnsi="Times New Roman" w:cs="Times New Roman"/>
        </w:rPr>
        <w:t>н(</w:t>
      </w:r>
      <w:proofErr w:type="gramEnd"/>
      <w:r w:rsidRPr="00E61274">
        <w:rPr>
          <w:rFonts w:ascii="Times New Roman" w:hAnsi="Times New Roman" w:cs="Times New Roman"/>
        </w:rPr>
        <w:t>а)  представить соответствующие документы.</w:t>
      </w:r>
    </w:p>
    <w:p w:rsidR="00E61274" w:rsidRPr="00E61274" w:rsidRDefault="00E61274" w:rsidP="00E61274">
      <w:pPr>
        <w:pStyle w:val="ConsPlusNonformat"/>
        <w:ind w:right="-2" w:firstLine="708"/>
        <w:jc w:val="both"/>
        <w:rPr>
          <w:rFonts w:ascii="Times New Roman" w:hAnsi="Times New Roman" w:cs="Times New Roman"/>
        </w:rPr>
      </w:pPr>
      <w:r w:rsidRPr="00E61274">
        <w:rPr>
          <w:rFonts w:ascii="Times New Roman" w:hAnsi="Times New Roman" w:cs="Times New Roman"/>
        </w:rPr>
        <w:t xml:space="preserve">На  основании  Федерального  </w:t>
      </w:r>
      <w:hyperlink r:id="rId17" w:history="1">
        <w:r w:rsidRPr="00E61274">
          <w:rPr>
            <w:rFonts w:ascii="Times New Roman" w:hAnsi="Times New Roman" w:cs="Times New Roman"/>
          </w:rPr>
          <w:t>закона</w:t>
        </w:r>
      </w:hyperlink>
      <w:r w:rsidRPr="00E61274">
        <w:rPr>
          <w:rFonts w:ascii="Times New Roman" w:hAnsi="Times New Roman" w:cs="Times New Roman"/>
        </w:rPr>
        <w:t xml:space="preserve">  от  27  июля  2006  г. № 152-ФЗ «О персональных  данных»  настоящим  я  разрешаю  администрации сельского поселения «Усть-Вымь»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E61274" w:rsidRPr="00E61274" w:rsidRDefault="00E61274" w:rsidP="00E61274">
      <w:pPr>
        <w:pStyle w:val="ConsPlusNonformat"/>
        <w:ind w:right="-2" w:firstLine="708"/>
        <w:jc w:val="both"/>
        <w:rPr>
          <w:rFonts w:ascii="Times New Roman" w:hAnsi="Times New Roman" w:cs="Times New Roman"/>
        </w:rPr>
      </w:pPr>
      <w:r w:rsidRPr="00E61274">
        <w:rPr>
          <w:rFonts w:ascii="Times New Roman" w:hAnsi="Times New Roman" w:cs="Times New Roman"/>
        </w:rPr>
        <w:t>Я  согласе</w:t>
      </w:r>
      <w:proofErr w:type="gramStart"/>
      <w:r w:rsidRPr="00E61274">
        <w:rPr>
          <w:rFonts w:ascii="Times New Roman" w:hAnsi="Times New Roman" w:cs="Times New Roman"/>
        </w:rPr>
        <w:t>н(</w:t>
      </w:r>
      <w:proofErr w:type="gramEnd"/>
      <w:r w:rsidRPr="00E61274">
        <w:rPr>
          <w:rFonts w:ascii="Times New Roman" w:hAnsi="Times New Roman" w:cs="Times New Roman"/>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выплаты в соответствии с </w:t>
      </w:r>
      <w:hyperlink r:id="rId18" w:history="1">
        <w:r w:rsidRPr="00E61274">
          <w:rPr>
            <w:rFonts w:ascii="Times New Roman" w:hAnsi="Times New Roman" w:cs="Times New Roman"/>
          </w:rPr>
          <w:t>Законом</w:t>
        </w:r>
      </w:hyperlink>
      <w:r w:rsidRPr="00E61274">
        <w:rPr>
          <w:rFonts w:ascii="Times New Roman" w:hAnsi="Times New Roman" w:cs="Times New Roman"/>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сроком до минования надобности.</w:t>
      </w:r>
    </w:p>
    <w:p w:rsidR="00E61274" w:rsidRPr="00E61274" w:rsidRDefault="00E61274" w:rsidP="00E61274">
      <w:pPr>
        <w:pStyle w:val="ConsPlusNonformat"/>
        <w:ind w:right="-2" w:firstLine="709"/>
        <w:jc w:val="both"/>
        <w:rPr>
          <w:rFonts w:ascii="Times New Roman" w:hAnsi="Times New Roman" w:cs="Times New Roman"/>
        </w:rPr>
      </w:pPr>
      <w:r w:rsidRPr="00E61274">
        <w:rPr>
          <w:rFonts w:ascii="Times New Roman" w:hAnsi="Times New Roman" w:cs="Times New Roman"/>
        </w:rPr>
        <w:t xml:space="preserve">К заявлению </w:t>
      </w:r>
      <w:proofErr w:type="gramStart"/>
      <w:r w:rsidRPr="00E61274">
        <w:rPr>
          <w:rFonts w:ascii="Times New Roman" w:hAnsi="Times New Roman" w:cs="Times New Roman"/>
        </w:rPr>
        <w:t>приложены</w:t>
      </w:r>
      <w:proofErr w:type="gramEnd"/>
      <w:r w:rsidRPr="00E61274">
        <w:rPr>
          <w:rFonts w:ascii="Times New Roman" w:hAnsi="Times New Roman" w:cs="Times New Roman"/>
        </w:rPr>
        <w:t>:</w:t>
      </w:r>
    </w:p>
    <w:p w:rsidR="00E61274" w:rsidRPr="00E61274" w:rsidRDefault="00E61274" w:rsidP="00E61274">
      <w:pPr>
        <w:pStyle w:val="ConsPlusNonformat"/>
        <w:ind w:right="-2" w:firstLine="709"/>
        <w:jc w:val="both"/>
        <w:rPr>
          <w:rFonts w:ascii="Times New Roman" w:hAnsi="Times New Roman" w:cs="Times New Roman"/>
        </w:rPr>
      </w:pPr>
      <w:r w:rsidRPr="00E61274">
        <w:rPr>
          <w:rFonts w:ascii="Times New Roman" w:hAnsi="Times New Roman" w:cs="Times New Roman"/>
        </w:rPr>
        <w:t>1) копия паспорта;</w:t>
      </w:r>
    </w:p>
    <w:p w:rsidR="00E61274" w:rsidRPr="00E61274" w:rsidRDefault="00E61274" w:rsidP="00E61274">
      <w:pPr>
        <w:pStyle w:val="ConsPlusNonformat"/>
        <w:ind w:right="-2" w:firstLine="709"/>
        <w:jc w:val="both"/>
        <w:rPr>
          <w:rFonts w:ascii="Times New Roman" w:hAnsi="Times New Roman" w:cs="Times New Roman"/>
        </w:rPr>
      </w:pPr>
      <w:r w:rsidRPr="00E61274">
        <w:rPr>
          <w:rFonts w:ascii="Times New Roman" w:hAnsi="Times New Roman" w:cs="Times New Roman"/>
        </w:rPr>
        <w:t>2) копия трудовой книжки;</w:t>
      </w:r>
    </w:p>
    <w:p w:rsidR="00E61274" w:rsidRPr="00E61274" w:rsidRDefault="00E61274" w:rsidP="00E61274">
      <w:pPr>
        <w:pStyle w:val="ConsPlusNonformat"/>
        <w:ind w:right="-2" w:firstLine="709"/>
        <w:jc w:val="both"/>
        <w:rPr>
          <w:rFonts w:ascii="Times New Roman" w:hAnsi="Times New Roman" w:cs="Times New Roman"/>
        </w:rPr>
      </w:pPr>
      <w:r w:rsidRPr="00E61274">
        <w:rPr>
          <w:rFonts w:ascii="Times New Roman" w:hAnsi="Times New Roman" w:cs="Times New Roman"/>
        </w:rPr>
        <w:t>3)  документы,  подтверждающие  стаж муниципальной службы, дающий право на назначение пенсии за выслугу лет, в том числе копия военного билета;</w:t>
      </w:r>
    </w:p>
    <w:p w:rsidR="00E61274" w:rsidRPr="00E61274" w:rsidRDefault="00E61274" w:rsidP="00E61274">
      <w:pPr>
        <w:pStyle w:val="ConsPlusNonformat"/>
        <w:ind w:right="-2" w:firstLine="709"/>
        <w:jc w:val="both"/>
        <w:rPr>
          <w:rFonts w:ascii="Times New Roman" w:hAnsi="Times New Roman" w:cs="Times New Roman"/>
        </w:rPr>
      </w:pPr>
      <w:r w:rsidRPr="00E61274">
        <w:rPr>
          <w:rFonts w:ascii="Times New Roman" w:hAnsi="Times New Roman" w:cs="Times New Roman"/>
        </w:rPr>
        <w:t>4)   справка   территориального  органа  Пенсионного  фонда  Российской Федерации,  выплачивающего  пенсии,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периода,  на который назначена страховая пенсия.</w:t>
      </w:r>
    </w:p>
    <w:p w:rsidR="00E61274" w:rsidRPr="00E61274" w:rsidRDefault="00E61274" w:rsidP="00E61274">
      <w:pPr>
        <w:pStyle w:val="ConsPlusNonformat"/>
        <w:ind w:right="-2"/>
        <w:jc w:val="both"/>
        <w:rPr>
          <w:rFonts w:ascii="Times New Roman" w:hAnsi="Times New Roman" w:cs="Times New Roman"/>
        </w:rPr>
      </w:pPr>
    </w:p>
    <w:p w:rsidR="00E61274" w:rsidRPr="00E61274" w:rsidRDefault="00E61274" w:rsidP="00E61274">
      <w:pPr>
        <w:pStyle w:val="ConsPlusNonformat"/>
        <w:ind w:right="-2" w:firstLine="708"/>
        <w:jc w:val="both"/>
        <w:rPr>
          <w:rFonts w:ascii="Times New Roman" w:hAnsi="Times New Roman" w:cs="Times New Roman"/>
        </w:rPr>
      </w:pPr>
      <w:r w:rsidRPr="00E61274">
        <w:rPr>
          <w:rFonts w:ascii="Times New Roman" w:hAnsi="Times New Roman" w:cs="Times New Roman"/>
        </w:rPr>
        <w:t>С  условиями,  правилами  и  сроками  выплаты  пенсии  за  выслугу  лет ознакомле</w:t>
      </w:r>
      <w:proofErr w:type="gramStart"/>
      <w:r w:rsidRPr="00E61274">
        <w:rPr>
          <w:rFonts w:ascii="Times New Roman" w:hAnsi="Times New Roman" w:cs="Times New Roman"/>
        </w:rPr>
        <w:t>н(</w:t>
      </w:r>
      <w:proofErr w:type="gramEnd"/>
      <w:r w:rsidRPr="00E61274">
        <w:rPr>
          <w:rFonts w:ascii="Times New Roman" w:hAnsi="Times New Roman" w:cs="Times New Roman"/>
        </w:rPr>
        <w:t>а).</w:t>
      </w:r>
    </w:p>
    <w:p w:rsidR="00E61274" w:rsidRPr="00E61274" w:rsidRDefault="00E61274" w:rsidP="00E61274">
      <w:pPr>
        <w:pStyle w:val="ConsPlusNonformat"/>
        <w:ind w:right="-2"/>
        <w:jc w:val="both"/>
        <w:rPr>
          <w:rFonts w:ascii="Times New Roman" w:hAnsi="Times New Roman" w:cs="Times New Roman"/>
        </w:rPr>
      </w:pPr>
    </w:p>
    <w:p w:rsidR="00E61274" w:rsidRPr="00E61274" w:rsidRDefault="00E61274" w:rsidP="00E61274">
      <w:pPr>
        <w:pStyle w:val="ConsPlusNonformat"/>
        <w:ind w:right="-2"/>
        <w:jc w:val="both"/>
        <w:rPr>
          <w:rFonts w:ascii="Times New Roman" w:hAnsi="Times New Roman" w:cs="Times New Roman"/>
        </w:rPr>
      </w:pPr>
      <w:r w:rsidRPr="00E61274">
        <w:rPr>
          <w:rFonts w:ascii="Times New Roman" w:hAnsi="Times New Roman" w:cs="Times New Roman"/>
        </w:rPr>
        <w:t xml:space="preserve">    "___" ______________ ____ </w:t>
      </w:r>
      <w:proofErr w:type="gramStart"/>
      <w:r w:rsidRPr="00E61274">
        <w:rPr>
          <w:rFonts w:ascii="Times New Roman" w:hAnsi="Times New Roman" w:cs="Times New Roman"/>
        </w:rPr>
        <w:t>г</w:t>
      </w:r>
      <w:proofErr w:type="gramEnd"/>
      <w:r w:rsidRPr="00E61274">
        <w:rPr>
          <w:rFonts w:ascii="Times New Roman" w:hAnsi="Times New Roman" w:cs="Times New Roman"/>
        </w:rPr>
        <w:t>. _______________________</w:t>
      </w:r>
    </w:p>
    <w:p w:rsidR="00E61274" w:rsidRPr="00E61274" w:rsidRDefault="00E61274" w:rsidP="00E61274">
      <w:pPr>
        <w:pStyle w:val="ConsPlusNonformat"/>
        <w:ind w:right="-2"/>
        <w:jc w:val="both"/>
        <w:rPr>
          <w:rFonts w:ascii="Times New Roman" w:hAnsi="Times New Roman" w:cs="Times New Roman"/>
        </w:rPr>
      </w:pPr>
      <w:r w:rsidRPr="00E61274">
        <w:rPr>
          <w:rFonts w:ascii="Times New Roman" w:hAnsi="Times New Roman" w:cs="Times New Roman"/>
        </w:rPr>
        <w:t xml:space="preserve">                                                           (подпись заявителя)</w:t>
      </w:r>
    </w:p>
    <w:p w:rsidR="00E61274" w:rsidRPr="00E61274" w:rsidRDefault="00E61274" w:rsidP="00E61274">
      <w:pPr>
        <w:pStyle w:val="ConsPlusNonformat"/>
        <w:ind w:right="-2"/>
        <w:jc w:val="both"/>
        <w:rPr>
          <w:rFonts w:ascii="Times New Roman" w:hAnsi="Times New Roman" w:cs="Times New Roman"/>
        </w:rPr>
      </w:pPr>
    </w:p>
    <w:p w:rsidR="00E61274" w:rsidRPr="00E61274" w:rsidRDefault="00E61274" w:rsidP="00E61274">
      <w:pPr>
        <w:pStyle w:val="ConsPlusNonformat"/>
        <w:ind w:right="-2"/>
        <w:jc w:val="both"/>
        <w:rPr>
          <w:rFonts w:ascii="Times New Roman" w:hAnsi="Times New Roman" w:cs="Times New Roman"/>
        </w:rPr>
      </w:pPr>
      <w:r w:rsidRPr="00E61274">
        <w:rPr>
          <w:rFonts w:ascii="Times New Roman" w:hAnsi="Times New Roman" w:cs="Times New Roman"/>
        </w:rPr>
        <w:t xml:space="preserve">Заявление зарегистрировано: "____"________________ ____ </w:t>
      </w:r>
      <w:proofErr w:type="gramStart"/>
      <w:r w:rsidRPr="00E61274">
        <w:rPr>
          <w:rFonts w:ascii="Times New Roman" w:hAnsi="Times New Roman" w:cs="Times New Roman"/>
        </w:rPr>
        <w:t>г</w:t>
      </w:r>
      <w:proofErr w:type="gramEnd"/>
      <w:r w:rsidRPr="00E61274">
        <w:rPr>
          <w:rFonts w:ascii="Times New Roman" w:hAnsi="Times New Roman" w:cs="Times New Roman"/>
        </w:rPr>
        <w:t>.</w:t>
      </w:r>
    </w:p>
    <w:p w:rsidR="00E61274" w:rsidRPr="00E61274" w:rsidRDefault="00E61274" w:rsidP="00E61274">
      <w:pPr>
        <w:pStyle w:val="ConsPlusNonformat"/>
        <w:ind w:right="-2"/>
        <w:jc w:val="both"/>
        <w:rPr>
          <w:rFonts w:ascii="Times New Roman" w:hAnsi="Times New Roman" w:cs="Times New Roman"/>
        </w:rPr>
      </w:pPr>
    </w:p>
    <w:p w:rsidR="00E61274" w:rsidRPr="00E61274" w:rsidRDefault="00E61274" w:rsidP="00E61274">
      <w:pPr>
        <w:pStyle w:val="ConsPlusNonformat"/>
        <w:ind w:right="-2"/>
        <w:jc w:val="both"/>
        <w:rPr>
          <w:rFonts w:ascii="Times New Roman" w:hAnsi="Times New Roman" w:cs="Times New Roman"/>
        </w:rPr>
      </w:pPr>
      <w:r w:rsidRPr="00E61274">
        <w:rPr>
          <w:rFonts w:ascii="Times New Roman" w:hAnsi="Times New Roman" w:cs="Times New Roman"/>
        </w:rPr>
        <w:t xml:space="preserve">    _____________________________________________________________________</w:t>
      </w:r>
      <w:r>
        <w:rPr>
          <w:rFonts w:ascii="Times New Roman" w:hAnsi="Times New Roman" w:cs="Times New Roman"/>
        </w:rPr>
        <w:t>_____________________</w:t>
      </w:r>
      <w:r w:rsidRPr="00E61274">
        <w:rPr>
          <w:rFonts w:ascii="Times New Roman" w:hAnsi="Times New Roman" w:cs="Times New Roman"/>
        </w:rPr>
        <w:t>__</w:t>
      </w:r>
    </w:p>
    <w:p w:rsidR="00E61274" w:rsidRPr="00E61274" w:rsidRDefault="00E61274" w:rsidP="00E61274">
      <w:pPr>
        <w:pStyle w:val="ConsPlusNonformat"/>
        <w:ind w:right="-2"/>
        <w:jc w:val="center"/>
        <w:rPr>
          <w:rFonts w:ascii="Times New Roman" w:hAnsi="Times New Roman" w:cs="Times New Roman"/>
          <w:sz w:val="18"/>
          <w:szCs w:val="18"/>
        </w:rPr>
      </w:pPr>
      <w:r w:rsidRPr="00E61274">
        <w:rPr>
          <w:rFonts w:ascii="Times New Roman" w:hAnsi="Times New Roman" w:cs="Times New Roman"/>
          <w:sz w:val="18"/>
          <w:szCs w:val="18"/>
        </w:rPr>
        <w:t>(подпись, фамилия, имя, отчество и должность работника, уполномо</w:t>
      </w:r>
      <w:r>
        <w:rPr>
          <w:rFonts w:ascii="Times New Roman" w:hAnsi="Times New Roman" w:cs="Times New Roman"/>
          <w:sz w:val="18"/>
          <w:szCs w:val="18"/>
        </w:rPr>
        <w:t xml:space="preserve">ченного </w:t>
      </w:r>
      <w:r w:rsidRPr="00E61274">
        <w:rPr>
          <w:rFonts w:ascii="Times New Roman" w:hAnsi="Times New Roman" w:cs="Times New Roman"/>
          <w:sz w:val="18"/>
          <w:szCs w:val="18"/>
        </w:rPr>
        <w:t>регистрировать заявления)</w:t>
      </w:r>
    </w:p>
    <w:p w:rsidR="00E61274" w:rsidRPr="00E61274" w:rsidRDefault="00E61274" w:rsidP="00E61274">
      <w:pPr>
        <w:pStyle w:val="ConsPlusNonformat"/>
        <w:ind w:right="-2"/>
        <w:jc w:val="both"/>
        <w:rPr>
          <w:rFonts w:ascii="Times New Roman" w:hAnsi="Times New Roman" w:cs="Times New Roman"/>
        </w:rPr>
      </w:pPr>
    </w:p>
    <w:p w:rsidR="00E61274" w:rsidRPr="00E61274" w:rsidRDefault="00E61274" w:rsidP="00E61274">
      <w:pPr>
        <w:pStyle w:val="ConsPlusNonformat"/>
        <w:ind w:right="-2"/>
        <w:jc w:val="both"/>
        <w:rPr>
          <w:rFonts w:ascii="Times New Roman" w:hAnsi="Times New Roman" w:cs="Times New Roman"/>
        </w:rPr>
      </w:pPr>
      <w:r w:rsidRPr="00E61274">
        <w:rPr>
          <w:rFonts w:ascii="Times New Roman" w:hAnsi="Times New Roman" w:cs="Times New Roman"/>
        </w:rPr>
        <w:t xml:space="preserve">    Штамп</w:t>
      </w:r>
    </w:p>
    <w:p w:rsidR="00E61274" w:rsidRPr="00E61274" w:rsidRDefault="00E61274" w:rsidP="00E61274">
      <w:pPr>
        <w:pStyle w:val="ConsPlusNonformat"/>
        <w:ind w:right="-2"/>
        <w:jc w:val="right"/>
        <w:rPr>
          <w:rFonts w:ascii="Times New Roman" w:hAnsi="Times New Roman" w:cs="Times New Roman"/>
        </w:rPr>
      </w:pPr>
    </w:p>
    <w:p w:rsidR="00E61274" w:rsidRPr="00E61274" w:rsidRDefault="00E61274" w:rsidP="00E61274">
      <w:pPr>
        <w:pStyle w:val="ConsPlusNonformat"/>
        <w:ind w:right="-2"/>
        <w:jc w:val="center"/>
        <w:rPr>
          <w:rFonts w:ascii="Times New Roman" w:hAnsi="Times New Roman" w:cs="Times New Roman"/>
        </w:rPr>
      </w:pPr>
    </w:p>
    <w:p w:rsidR="00E61274" w:rsidRPr="00E61274" w:rsidRDefault="00E61274" w:rsidP="00E61274">
      <w:pPr>
        <w:pStyle w:val="ConsPlusNonformat"/>
        <w:ind w:right="-2"/>
        <w:jc w:val="center"/>
        <w:rPr>
          <w:rFonts w:ascii="Times New Roman" w:hAnsi="Times New Roman" w:cs="Times New Roman"/>
        </w:rPr>
      </w:pPr>
    </w:p>
    <w:p w:rsidR="00E61274" w:rsidRPr="00E61274" w:rsidRDefault="00E61274" w:rsidP="00E61274">
      <w:pPr>
        <w:pStyle w:val="ConsPlusNonformat"/>
        <w:ind w:right="-2"/>
        <w:jc w:val="center"/>
        <w:rPr>
          <w:rFonts w:ascii="Times New Roman" w:hAnsi="Times New Roman" w:cs="Times New Roman"/>
        </w:rPr>
      </w:pPr>
    </w:p>
    <w:p w:rsidR="00E61274" w:rsidRPr="00E61274" w:rsidRDefault="00E61274" w:rsidP="00E61274">
      <w:pPr>
        <w:pStyle w:val="ConsPlusNonformat"/>
        <w:ind w:right="-2"/>
        <w:jc w:val="center"/>
        <w:rPr>
          <w:rFonts w:ascii="Times New Roman" w:hAnsi="Times New Roman" w:cs="Times New Roman"/>
        </w:rPr>
      </w:pPr>
    </w:p>
    <w:p w:rsidR="00E61274" w:rsidRPr="00E61274" w:rsidRDefault="00E61274" w:rsidP="00E61274">
      <w:pPr>
        <w:pStyle w:val="ConsPlusNonformat"/>
        <w:ind w:right="-2"/>
        <w:jc w:val="center"/>
        <w:rPr>
          <w:rFonts w:ascii="Times New Roman" w:hAnsi="Times New Roman" w:cs="Times New Roman"/>
        </w:rPr>
      </w:pPr>
    </w:p>
    <w:p w:rsidR="00E61274" w:rsidRPr="00E61274" w:rsidRDefault="00E61274" w:rsidP="00E61274">
      <w:pPr>
        <w:pStyle w:val="ConsPlusNonformat"/>
        <w:ind w:right="-2"/>
        <w:jc w:val="center"/>
        <w:rPr>
          <w:rFonts w:ascii="Times New Roman" w:hAnsi="Times New Roman" w:cs="Times New Roman"/>
        </w:rPr>
      </w:pPr>
      <w:r w:rsidRPr="00E61274">
        <w:rPr>
          <w:rFonts w:ascii="Times New Roman" w:hAnsi="Times New Roman" w:cs="Times New Roman"/>
        </w:rPr>
        <w:t>Расписка-уведомление</w:t>
      </w:r>
    </w:p>
    <w:p w:rsidR="00E61274" w:rsidRPr="00E61274" w:rsidRDefault="00E61274" w:rsidP="00E61274">
      <w:pPr>
        <w:pStyle w:val="ConsPlusNonformat"/>
        <w:ind w:right="-2"/>
        <w:jc w:val="both"/>
        <w:rPr>
          <w:rFonts w:ascii="Times New Roman" w:hAnsi="Times New Roman" w:cs="Times New Roman"/>
        </w:rPr>
      </w:pPr>
    </w:p>
    <w:p w:rsidR="00E61274" w:rsidRPr="00E61274" w:rsidRDefault="00E61274" w:rsidP="00E61274">
      <w:pPr>
        <w:pStyle w:val="ConsPlusNonformat"/>
        <w:ind w:right="-2" w:firstLine="567"/>
        <w:jc w:val="both"/>
        <w:rPr>
          <w:rFonts w:ascii="Times New Roman" w:hAnsi="Times New Roman" w:cs="Times New Roman"/>
        </w:rPr>
      </w:pPr>
      <w:r w:rsidRPr="00E61274">
        <w:rPr>
          <w:rFonts w:ascii="Times New Roman" w:hAnsi="Times New Roman" w:cs="Times New Roman"/>
        </w:rPr>
        <w:t>Заявление гр. _______________________________________________</w:t>
      </w:r>
      <w:r>
        <w:rPr>
          <w:rFonts w:ascii="Times New Roman" w:hAnsi="Times New Roman" w:cs="Times New Roman"/>
        </w:rPr>
        <w:t>__________________________</w:t>
      </w:r>
      <w:r w:rsidRPr="00E61274">
        <w:rPr>
          <w:rFonts w:ascii="Times New Roman" w:hAnsi="Times New Roman" w:cs="Times New Roman"/>
        </w:rPr>
        <w:t xml:space="preserve">                      о назначении пенсии за выслугу лет принято ____________________________</w:t>
      </w:r>
      <w:r>
        <w:rPr>
          <w:rFonts w:ascii="Times New Roman" w:hAnsi="Times New Roman" w:cs="Times New Roman"/>
        </w:rPr>
        <w:t>_________________________________________________________________</w:t>
      </w:r>
      <w:r w:rsidRPr="00E61274">
        <w:rPr>
          <w:rFonts w:ascii="Times New Roman" w:hAnsi="Times New Roman" w:cs="Times New Roman"/>
        </w:rPr>
        <w:t>__</w:t>
      </w:r>
    </w:p>
    <w:p w:rsidR="00E61274" w:rsidRPr="00E61274" w:rsidRDefault="00E61274" w:rsidP="00E61274">
      <w:pPr>
        <w:pStyle w:val="ConsPlusNonformat"/>
        <w:ind w:right="-2"/>
        <w:jc w:val="center"/>
        <w:rPr>
          <w:rFonts w:ascii="Times New Roman" w:hAnsi="Times New Roman" w:cs="Times New Roman"/>
          <w:sz w:val="16"/>
          <w:szCs w:val="16"/>
        </w:rPr>
      </w:pPr>
      <w:r w:rsidRPr="00E61274">
        <w:rPr>
          <w:rFonts w:ascii="Times New Roman" w:hAnsi="Times New Roman" w:cs="Times New Roman"/>
          <w:sz w:val="16"/>
          <w:szCs w:val="16"/>
        </w:rPr>
        <w:t>(наименование органа местного самоуправления)</w:t>
      </w:r>
    </w:p>
    <w:p w:rsidR="00E61274" w:rsidRPr="00E61274" w:rsidRDefault="00E61274" w:rsidP="00E61274">
      <w:pPr>
        <w:pStyle w:val="ConsPlusNonformat"/>
        <w:ind w:right="-2"/>
        <w:jc w:val="both"/>
        <w:rPr>
          <w:rFonts w:ascii="Times New Roman" w:hAnsi="Times New Roman" w:cs="Times New Roman"/>
        </w:rPr>
      </w:pPr>
      <w:r w:rsidRPr="00E61274">
        <w:rPr>
          <w:rFonts w:ascii="Times New Roman" w:hAnsi="Times New Roman" w:cs="Times New Roman"/>
        </w:rPr>
        <w:t>______________________.</w:t>
      </w:r>
    </w:p>
    <w:p w:rsidR="00E61274" w:rsidRPr="00E61274" w:rsidRDefault="00E61274" w:rsidP="00E61274">
      <w:pPr>
        <w:pStyle w:val="ConsPlusNonformat"/>
        <w:ind w:right="-2"/>
        <w:jc w:val="both"/>
        <w:rPr>
          <w:rFonts w:ascii="Times New Roman" w:hAnsi="Times New Roman" w:cs="Times New Roman"/>
          <w:sz w:val="16"/>
          <w:szCs w:val="16"/>
        </w:rPr>
      </w:pPr>
      <w:r w:rsidRPr="00E61274">
        <w:rPr>
          <w:rFonts w:ascii="Times New Roman" w:hAnsi="Times New Roman" w:cs="Times New Roman"/>
          <w:sz w:val="16"/>
          <w:szCs w:val="16"/>
        </w:rPr>
        <w:t xml:space="preserve">         (дата принятия)</w:t>
      </w:r>
    </w:p>
    <w:p w:rsidR="00E61274" w:rsidRPr="00E61274" w:rsidRDefault="00E61274" w:rsidP="00E61274">
      <w:pPr>
        <w:pStyle w:val="ConsPlusNonformat"/>
        <w:ind w:right="-2" w:firstLine="567"/>
        <w:jc w:val="both"/>
        <w:rPr>
          <w:rFonts w:ascii="Times New Roman" w:hAnsi="Times New Roman" w:cs="Times New Roman"/>
        </w:rPr>
      </w:pPr>
    </w:p>
    <w:p w:rsidR="00E61274" w:rsidRPr="00E61274" w:rsidRDefault="00E61274" w:rsidP="00E61274">
      <w:pPr>
        <w:pStyle w:val="ConsPlusNonformat"/>
        <w:ind w:right="-2" w:firstLine="567"/>
        <w:jc w:val="both"/>
        <w:rPr>
          <w:rFonts w:ascii="Times New Roman" w:hAnsi="Times New Roman" w:cs="Times New Roman"/>
        </w:rPr>
      </w:pPr>
      <w:r w:rsidRPr="00E61274">
        <w:rPr>
          <w:rFonts w:ascii="Times New Roman" w:hAnsi="Times New Roman" w:cs="Times New Roman"/>
        </w:rPr>
        <w:t>К заявлению приложены документы, необходимые для принятия решения о назначении пенсии за выслугу лет, на _________ листах.</w:t>
      </w:r>
    </w:p>
    <w:p w:rsidR="00E61274" w:rsidRPr="00E61274" w:rsidRDefault="00E61274" w:rsidP="00E61274">
      <w:pPr>
        <w:pStyle w:val="ConsPlusNonformat"/>
        <w:ind w:right="-2"/>
        <w:jc w:val="both"/>
        <w:rPr>
          <w:rFonts w:ascii="Times New Roman" w:hAnsi="Times New Roman" w:cs="Times New Roman"/>
        </w:rPr>
      </w:pPr>
    </w:p>
    <w:p w:rsidR="00E61274" w:rsidRPr="00E61274" w:rsidRDefault="00E61274" w:rsidP="00E61274">
      <w:pPr>
        <w:pStyle w:val="ConsPlusNonformat"/>
        <w:ind w:right="-2" w:firstLine="567"/>
        <w:jc w:val="both"/>
        <w:rPr>
          <w:rFonts w:ascii="Times New Roman" w:hAnsi="Times New Roman" w:cs="Times New Roman"/>
        </w:rPr>
      </w:pPr>
      <w:r w:rsidRPr="00E61274">
        <w:rPr>
          <w:rFonts w:ascii="Times New Roman" w:hAnsi="Times New Roman" w:cs="Times New Roman"/>
        </w:rPr>
        <w:t>Для принятия решения о назначении пенсии за выслугу лет необходимо дополнительно представить: _______________________________________________</w:t>
      </w:r>
      <w:r>
        <w:rPr>
          <w:rFonts w:ascii="Times New Roman" w:hAnsi="Times New Roman" w:cs="Times New Roman"/>
        </w:rPr>
        <w:t>______________________________________________</w:t>
      </w:r>
      <w:r w:rsidRPr="00E61274">
        <w:rPr>
          <w:rFonts w:ascii="Times New Roman" w:hAnsi="Times New Roman" w:cs="Times New Roman"/>
        </w:rPr>
        <w:t>_</w:t>
      </w:r>
    </w:p>
    <w:p w:rsidR="00E61274" w:rsidRPr="00E61274" w:rsidRDefault="00E61274" w:rsidP="00E61274">
      <w:pPr>
        <w:pStyle w:val="ConsPlusNonformat"/>
        <w:ind w:right="-2" w:firstLine="567"/>
        <w:jc w:val="both"/>
        <w:rPr>
          <w:rFonts w:ascii="Times New Roman" w:hAnsi="Times New Roman" w:cs="Times New Roman"/>
        </w:rPr>
      </w:pPr>
    </w:p>
    <w:p w:rsidR="00E61274" w:rsidRPr="00E61274" w:rsidRDefault="00E61274" w:rsidP="00E61274">
      <w:pPr>
        <w:pStyle w:val="ConsPlusNonformat"/>
        <w:ind w:right="-2"/>
        <w:jc w:val="both"/>
        <w:rPr>
          <w:rFonts w:ascii="Times New Roman" w:hAnsi="Times New Roman" w:cs="Times New Roman"/>
        </w:rPr>
      </w:pPr>
      <w:r w:rsidRPr="00E61274">
        <w:rPr>
          <w:rFonts w:ascii="Times New Roman" w:hAnsi="Times New Roman" w:cs="Times New Roman"/>
        </w:rPr>
        <w:t>_______________________________________________________________________</w:t>
      </w:r>
      <w:r>
        <w:rPr>
          <w:rFonts w:ascii="Times New Roman" w:hAnsi="Times New Roman" w:cs="Times New Roman"/>
        </w:rPr>
        <w:t>___________________</w:t>
      </w:r>
      <w:r w:rsidRPr="00E61274">
        <w:rPr>
          <w:rFonts w:ascii="Times New Roman" w:hAnsi="Times New Roman" w:cs="Times New Roman"/>
        </w:rPr>
        <w:t>____</w:t>
      </w:r>
    </w:p>
    <w:p w:rsidR="00E61274" w:rsidRPr="00E61274" w:rsidRDefault="00E61274" w:rsidP="00E61274">
      <w:pPr>
        <w:pStyle w:val="ConsPlusNonformat"/>
        <w:ind w:right="-2"/>
        <w:jc w:val="center"/>
        <w:rPr>
          <w:rFonts w:ascii="Times New Roman" w:hAnsi="Times New Roman" w:cs="Times New Roman"/>
          <w:sz w:val="16"/>
          <w:szCs w:val="16"/>
        </w:rPr>
      </w:pPr>
      <w:r w:rsidRPr="00E61274">
        <w:rPr>
          <w:rFonts w:ascii="Times New Roman" w:hAnsi="Times New Roman" w:cs="Times New Roman"/>
          <w:sz w:val="16"/>
          <w:szCs w:val="16"/>
        </w:rPr>
        <w:t>(перечислить документы)</w:t>
      </w:r>
    </w:p>
    <w:p w:rsidR="00E61274" w:rsidRPr="00E61274" w:rsidRDefault="00E61274" w:rsidP="00E61274">
      <w:pPr>
        <w:pStyle w:val="ConsPlusNonformat"/>
        <w:ind w:right="-2"/>
        <w:jc w:val="both"/>
        <w:rPr>
          <w:rFonts w:ascii="Times New Roman" w:hAnsi="Times New Roman" w:cs="Times New Roman"/>
        </w:rPr>
      </w:pPr>
      <w:r w:rsidRPr="00E61274">
        <w:rPr>
          <w:rFonts w:ascii="Times New Roman" w:hAnsi="Times New Roman" w:cs="Times New Roman"/>
        </w:rPr>
        <w:t>_________________________________________________________________________</w:t>
      </w:r>
      <w:r>
        <w:rPr>
          <w:rFonts w:ascii="Times New Roman" w:hAnsi="Times New Roman" w:cs="Times New Roman"/>
        </w:rPr>
        <w:t>___________________</w:t>
      </w:r>
      <w:r w:rsidRPr="00E61274">
        <w:rPr>
          <w:rFonts w:ascii="Times New Roman" w:hAnsi="Times New Roman" w:cs="Times New Roman"/>
        </w:rPr>
        <w:t>__</w:t>
      </w:r>
    </w:p>
    <w:p w:rsidR="00E61274" w:rsidRPr="00E61274" w:rsidRDefault="00E61274" w:rsidP="00E61274">
      <w:pPr>
        <w:pStyle w:val="ConsPlusNonformat"/>
        <w:ind w:right="-2"/>
        <w:jc w:val="center"/>
        <w:rPr>
          <w:rFonts w:ascii="Times New Roman" w:hAnsi="Times New Roman" w:cs="Times New Roman"/>
          <w:sz w:val="16"/>
          <w:szCs w:val="16"/>
        </w:rPr>
      </w:pPr>
      <w:r w:rsidRPr="00E61274">
        <w:rPr>
          <w:rFonts w:ascii="Times New Roman" w:hAnsi="Times New Roman" w:cs="Times New Roman"/>
          <w:sz w:val="16"/>
          <w:szCs w:val="16"/>
        </w:rPr>
        <w:t xml:space="preserve">(подпись, фамилия, имя, </w:t>
      </w:r>
      <w:r>
        <w:rPr>
          <w:rFonts w:ascii="Times New Roman" w:hAnsi="Times New Roman" w:cs="Times New Roman"/>
          <w:sz w:val="16"/>
          <w:szCs w:val="16"/>
        </w:rPr>
        <w:t xml:space="preserve">отчество и должность работника, </w:t>
      </w:r>
      <w:r w:rsidRPr="00E61274">
        <w:rPr>
          <w:rFonts w:ascii="Times New Roman" w:hAnsi="Times New Roman" w:cs="Times New Roman"/>
          <w:sz w:val="16"/>
          <w:szCs w:val="16"/>
        </w:rPr>
        <w:t>уполномоченного регистрировать заявления)</w:t>
      </w:r>
    </w:p>
    <w:p w:rsidR="00E61274" w:rsidRPr="00E61274" w:rsidRDefault="00E61274" w:rsidP="00E61274">
      <w:pPr>
        <w:pStyle w:val="ConsPlusNonformat"/>
        <w:ind w:right="-2"/>
        <w:jc w:val="right"/>
        <w:rPr>
          <w:rFonts w:ascii="Times New Roman" w:hAnsi="Times New Roman" w:cs="Times New Roman"/>
          <w:sz w:val="24"/>
          <w:szCs w:val="24"/>
        </w:rPr>
      </w:pPr>
    </w:p>
    <w:p w:rsidR="00E61274" w:rsidRPr="00E61274" w:rsidRDefault="00E61274" w:rsidP="00E61274">
      <w:pPr>
        <w:pStyle w:val="ConsPlusNonformat"/>
        <w:ind w:right="-2"/>
        <w:jc w:val="right"/>
        <w:rPr>
          <w:rFonts w:ascii="Times New Roman" w:hAnsi="Times New Roman" w:cs="Times New Roman"/>
          <w:sz w:val="24"/>
          <w:szCs w:val="24"/>
        </w:rPr>
      </w:pPr>
    </w:p>
    <w:p w:rsidR="00E61274" w:rsidRPr="00E61274" w:rsidRDefault="00E61274" w:rsidP="00E61274">
      <w:pPr>
        <w:pStyle w:val="ConsPlusNonformat"/>
        <w:ind w:right="-2"/>
        <w:jc w:val="right"/>
        <w:rPr>
          <w:rFonts w:ascii="Times New Roman" w:hAnsi="Times New Roman" w:cs="Times New Roman"/>
          <w:sz w:val="24"/>
          <w:szCs w:val="24"/>
        </w:rPr>
      </w:pPr>
    </w:p>
    <w:p w:rsidR="00E61274" w:rsidRPr="00E61274" w:rsidRDefault="00E61274" w:rsidP="00E61274">
      <w:pPr>
        <w:pStyle w:val="ConsPlusNonformat"/>
        <w:ind w:right="-2"/>
        <w:jc w:val="right"/>
        <w:rPr>
          <w:rFonts w:ascii="Times New Roman" w:hAnsi="Times New Roman" w:cs="Times New Roman"/>
          <w:sz w:val="24"/>
          <w:szCs w:val="24"/>
        </w:rPr>
      </w:pPr>
    </w:p>
    <w:p w:rsidR="00E61274" w:rsidRDefault="00E61274" w:rsidP="00E61274">
      <w:pPr>
        <w:widowControl w:val="0"/>
        <w:autoSpaceDE w:val="0"/>
        <w:autoSpaceDN w:val="0"/>
        <w:adjustRightInd w:val="0"/>
        <w:ind w:right="143"/>
        <w:jc w:val="right"/>
        <w:outlineLvl w:val="1"/>
        <w:rPr>
          <w:rFonts w:eastAsia="Calibri"/>
          <w:sz w:val="26"/>
          <w:szCs w:val="26"/>
          <w:lang w:eastAsia="en-US"/>
        </w:rPr>
      </w:pPr>
      <w:r w:rsidRPr="00E61274">
        <w:lastRenderedPageBreak/>
        <w:br w:type="page"/>
      </w:r>
    </w:p>
    <w:p w:rsidR="00E61274" w:rsidRPr="00FD0011" w:rsidRDefault="00E61274" w:rsidP="00E61274">
      <w:pPr>
        <w:widowControl w:val="0"/>
        <w:autoSpaceDE w:val="0"/>
        <w:autoSpaceDN w:val="0"/>
        <w:adjustRightInd w:val="0"/>
        <w:ind w:right="143"/>
        <w:jc w:val="right"/>
        <w:outlineLvl w:val="1"/>
        <w:rPr>
          <w:rFonts w:eastAsia="Calibri"/>
          <w:sz w:val="20"/>
          <w:szCs w:val="20"/>
          <w:lang w:eastAsia="en-US"/>
        </w:rPr>
      </w:pPr>
      <w:r>
        <w:rPr>
          <w:rFonts w:eastAsia="Calibri"/>
          <w:sz w:val="20"/>
          <w:szCs w:val="20"/>
          <w:lang w:eastAsia="en-US"/>
        </w:rPr>
        <w:lastRenderedPageBreak/>
        <w:t>Приложение 2</w:t>
      </w:r>
    </w:p>
    <w:p w:rsidR="00E61274" w:rsidRDefault="00E61274" w:rsidP="00E61274">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E61274" w:rsidRPr="00FD0011" w:rsidRDefault="00E61274" w:rsidP="00E61274">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31-05/4</w:t>
      </w:r>
    </w:p>
    <w:p w:rsidR="00E61274" w:rsidRPr="00E61274" w:rsidRDefault="00E61274" w:rsidP="00E61274">
      <w:pPr>
        <w:widowControl w:val="0"/>
        <w:ind w:right="-2"/>
        <w:jc w:val="right"/>
        <w:outlineLvl w:val="1"/>
        <w:rPr>
          <w:rFonts w:eastAsia="Calibri"/>
          <w:lang w:eastAsia="en-US"/>
        </w:rPr>
      </w:pPr>
    </w:p>
    <w:p w:rsidR="00E61274" w:rsidRPr="00E61274" w:rsidRDefault="00E61274" w:rsidP="00E61274">
      <w:pPr>
        <w:widowControl w:val="0"/>
        <w:ind w:right="-2"/>
        <w:jc w:val="center"/>
      </w:pPr>
      <w:bookmarkStart w:id="9" w:name="Par369"/>
      <w:bookmarkEnd w:id="9"/>
      <w:r w:rsidRPr="00E61274">
        <w:t>Справка № __________</w:t>
      </w:r>
    </w:p>
    <w:p w:rsidR="00E61274" w:rsidRPr="00E61274" w:rsidRDefault="00E61274" w:rsidP="00E61274">
      <w:pPr>
        <w:widowControl w:val="0"/>
        <w:ind w:right="-2"/>
        <w:jc w:val="center"/>
      </w:pPr>
    </w:p>
    <w:p w:rsidR="00E61274" w:rsidRPr="00E61274" w:rsidRDefault="00E61274" w:rsidP="00E61274">
      <w:pPr>
        <w:widowControl w:val="0"/>
        <w:ind w:right="-2"/>
        <w:jc w:val="center"/>
      </w:pPr>
      <w:r w:rsidRPr="00E61274">
        <w:t>по определению стажа муниципальной службы</w:t>
      </w:r>
    </w:p>
    <w:p w:rsidR="00E61274" w:rsidRPr="00E61274" w:rsidRDefault="00E61274" w:rsidP="00E61274">
      <w:pPr>
        <w:widowControl w:val="0"/>
        <w:ind w:right="-2"/>
        <w:jc w:val="center"/>
      </w:pPr>
    </w:p>
    <w:p w:rsidR="00E61274" w:rsidRPr="00E61274" w:rsidRDefault="00E61274" w:rsidP="00E61274">
      <w:pPr>
        <w:widowControl w:val="0"/>
        <w:ind w:right="-2"/>
        <w:jc w:val="center"/>
      </w:pPr>
      <w:r w:rsidRPr="00E61274">
        <w:t xml:space="preserve">от _________________ ________ </w:t>
      </w:r>
      <w:proofErr w:type="gramStart"/>
      <w:r w:rsidRPr="00E61274">
        <w:t>г</w:t>
      </w:r>
      <w:proofErr w:type="gramEnd"/>
      <w:r w:rsidRPr="00E61274">
        <w:t>.</w:t>
      </w:r>
    </w:p>
    <w:p w:rsidR="00E61274" w:rsidRPr="00E61274" w:rsidRDefault="00E61274" w:rsidP="00E61274">
      <w:pPr>
        <w:widowControl w:val="0"/>
        <w:ind w:right="-2"/>
        <w:jc w:val="both"/>
      </w:pPr>
    </w:p>
    <w:p w:rsidR="00E61274" w:rsidRPr="00E61274" w:rsidRDefault="00E61274" w:rsidP="00E61274">
      <w:pPr>
        <w:widowControl w:val="0"/>
        <w:ind w:right="-2"/>
        <w:jc w:val="both"/>
      </w:pPr>
      <w:r w:rsidRPr="00E61274">
        <w:t xml:space="preserve">В соответствии с </w:t>
      </w:r>
      <w:hyperlink r:id="rId19" w:history="1">
        <w:r w:rsidRPr="00E61274">
          <w:t>Законом</w:t>
        </w:r>
      </w:hyperlink>
      <w:r w:rsidRPr="00E61274">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 </w:t>
      </w:r>
      <w:bookmarkStart w:id="10" w:name="Par305"/>
      <w:bookmarkEnd w:id="10"/>
      <w:r w:rsidRPr="00E61274">
        <w:t>________________________________________________________________</w:t>
      </w:r>
    </w:p>
    <w:p w:rsidR="00E61274" w:rsidRPr="00E61274" w:rsidRDefault="00E61274" w:rsidP="00E61274">
      <w:pPr>
        <w:pStyle w:val="ConsPlusNonformat"/>
        <w:ind w:right="-2"/>
        <w:jc w:val="center"/>
        <w:rPr>
          <w:rFonts w:ascii="Times New Roman" w:hAnsi="Times New Roman" w:cs="Times New Roman"/>
          <w:sz w:val="24"/>
          <w:szCs w:val="24"/>
        </w:rPr>
      </w:pPr>
      <w:r w:rsidRPr="00E61274">
        <w:rPr>
          <w:rFonts w:ascii="Times New Roman" w:hAnsi="Times New Roman" w:cs="Times New Roman"/>
          <w:sz w:val="24"/>
          <w:szCs w:val="24"/>
        </w:rPr>
        <w:t>(фамилия, имя, отчество лица, стаж муниципальной службы которого определяется)</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___________________________________________________________________________</w:t>
      </w:r>
    </w:p>
    <w:p w:rsidR="00E61274" w:rsidRPr="00E61274" w:rsidRDefault="00E61274" w:rsidP="00E61274">
      <w:pPr>
        <w:pStyle w:val="ConsPlusNonformat"/>
        <w:ind w:right="-2"/>
        <w:jc w:val="center"/>
        <w:rPr>
          <w:rFonts w:ascii="Times New Roman" w:hAnsi="Times New Roman" w:cs="Times New Roman"/>
          <w:sz w:val="24"/>
          <w:szCs w:val="24"/>
        </w:rPr>
      </w:pPr>
      <w:r w:rsidRPr="00E61274">
        <w:rPr>
          <w:rFonts w:ascii="Times New Roman" w:hAnsi="Times New Roman" w:cs="Times New Roman"/>
          <w:sz w:val="24"/>
          <w:szCs w:val="24"/>
        </w:rPr>
        <w:t>(наименование муниципальной должности, ранее замещаемой лицом, стаж муниципальной службы которого определяется)</w:t>
      </w:r>
    </w:p>
    <w:p w:rsidR="00E61274" w:rsidRPr="00E61274" w:rsidRDefault="00E61274" w:rsidP="00E61274">
      <w:pPr>
        <w:widowControl w:val="0"/>
        <w:ind w:right="-2"/>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
        <w:gridCol w:w="1304"/>
        <w:gridCol w:w="680"/>
        <w:gridCol w:w="1020"/>
        <w:gridCol w:w="964"/>
        <w:gridCol w:w="2041"/>
        <w:gridCol w:w="720"/>
        <w:gridCol w:w="1304"/>
        <w:gridCol w:w="907"/>
      </w:tblGrid>
      <w:tr w:rsidR="00E61274" w:rsidRPr="00E61274" w:rsidTr="00433B2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 xml:space="preserve">N </w:t>
            </w:r>
            <w:proofErr w:type="gramStart"/>
            <w:r w:rsidRPr="00E61274">
              <w:t>п</w:t>
            </w:r>
            <w:proofErr w:type="gramEnd"/>
            <w:r w:rsidRPr="00E61274">
              <w:t>/п</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Номер записи в трудовой книжке</w:t>
            </w:r>
          </w:p>
        </w:tc>
        <w:tc>
          <w:tcPr>
            <w:tcW w:w="26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Дата</w:t>
            </w: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Наименование организации, должность</w:t>
            </w:r>
          </w:p>
        </w:tc>
        <w:tc>
          <w:tcPr>
            <w:tcW w:w="29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Стаж муниципальной службы, определенный для исчисления размера пенсии за выслугу лет</w:t>
            </w:r>
          </w:p>
        </w:tc>
      </w:tr>
      <w:tr w:rsidR="00E61274" w:rsidRPr="00E61274" w:rsidTr="00433B2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месяц</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число</w:t>
            </w: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лет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месяцев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дней</w:t>
            </w:r>
          </w:p>
        </w:tc>
      </w:tr>
      <w:tr w:rsidR="00E61274" w:rsidRPr="00E61274" w:rsidTr="00433B2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r>
      <w:tr w:rsidR="00E61274" w:rsidRPr="00E61274" w:rsidTr="00433B2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r>
      <w:tr w:rsidR="00E61274" w:rsidRPr="00E61274" w:rsidTr="00433B2C">
        <w:tc>
          <w:tcPr>
            <w:tcW w:w="4648" w:type="dxa"/>
            <w:gridSpan w:val="5"/>
            <w:tcBorders>
              <w:top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Всего</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p>
        </w:tc>
      </w:tr>
    </w:tbl>
    <w:p w:rsidR="00E61274" w:rsidRPr="00E61274" w:rsidRDefault="00E61274" w:rsidP="00E61274">
      <w:pPr>
        <w:widowControl w:val="0"/>
        <w:ind w:right="-2"/>
        <w:jc w:val="both"/>
      </w:pP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Количество лет, месяцев, дней замещения муниципальной должности ______.</w:t>
      </w:r>
    </w:p>
    <w:p w:rsidR="00E61274" w:rsidRPr="00E61274" w:rsidRDefault="00E61274" w:rsidP="00E61274">
      <w:pPr>
        <w:pStyle w:val="ConsPlusNonformat"/>
        <w:ind w:right="-2"/>
        <w:jc w:val="both"/>
        <w:rPr>
          <w:rFonts w:ascii="Times New Roman" w:hAnsi="Times New Roman" w:cs="Times New Roman"/>
          <w:sz w:val="24"/>
          <w:szCs w:val="24"/>
        </w:rPr>
      </w:pPr>
    </w:p>
    <w:p w:rsidR="00E61274" w:rsidRPr="00E61274" w:rsidRDefault="00E61274" w:rsidP="00E61274">
      <w:pPr>
        <w:pStyle w:val="ConsPlusNonformat"/>
        <w:ind w:right="-2"/>
        <w:jc w:val="both"/>
        <w:rPr>
          <w:rFonts w:ascii="Times New Roman" w:hAnsi="Times New Roman" w:cs="Times New Roman"/>
          <w:sz w:val="24"/>
          <w:szCs w:val="24"/>
        </w:rPr>
      </w:pP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Глава сельского поселения «Усть-Вымь» ___________            _____________________</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(подпись)              (расшифровка подписи)</w:t>
      </w:r>
    </w:p>
    <w:p w:rsidR="00E61274" w:rsidRPr="00E61274" w:rsidRDefault="00E61274" w:rsidP="00E61274">
      <w:pPr>
        <w:widowControl w:val="0"/>
        <w:ind w:right="-2"/>
        <w:jc w:val="both"/>
      </w:pPr>
    </w:p>
    <w:p w:rsidR="00E61274" w:rsidRPr="00E61274" w:rsidRDefault="00E61274" w:rsidP="00E61274">
      <w:pPr>
        <w:widowControl w:val="0"/>
        <w:ind w:right="-2"/>
        <w:jc w:val="both"/>
      </w:pPr>
    </w:p>
    <w:p w:rsidR="00E61274" w:rsidRPr="00E61274" w:rsidRDefault="00E61274" w:rsidP="00E61274">
      <w:pPr>
        <w:pStyle w:val="ConsPlusNonformat"/>
        <w:ind w:right="-2"/>
        <w:rPr>
          <w:rFonts w:ascii="Times New Roman" w:hAnsi="Times New Roman" w:cs="Times New Roman"/>
          <w:sz w:val="24"/>
          <w:szCs w:val="24"/>
        </w:rPr>
      </w:pPr>
      <w:r w:rsidRPr="00E61274">
        <w:rPr>
          <w:rFonts w:ascii="Times New Roman" w:hAnsi="Times New Roman" w:cs="Times New Roman"/>
          <w:sz w:val="24"/>
          <w:szCs w:val="24"/>
        </w:rPr>
        <w:t>Исполнитель:                    _________________  ________________________</w:t>
      </w:r>
    </w:p>
    <w:p w:rsidR="00E61274" w:rsidRPr="00E61274" w:rsidRDefault="00E61274" w:rsidP="00E61274">
      <w:pPr>
        <w:pStyle w:val="ConsPlusNonformat"/>
        <w:ind w:right="-2"/>
        <w:rPr>
          <w:rFonts w:ascii="Times New Roman" w:hAnsi="Times New Roman" w:cs="Times New Roman"/>
          <w:sz w:val="24"/>
          <w:szCs w:val="24"/>
        </w:rPr>
      </w:pPr>
      <w:r w:rsidRPr="00E61274">
        <w:rPr>
          <w:rFonts w:ascii="Times New Roman" w:hAnsi="Times New Roman" w:cs="Times New Roman"/>
          <w:sz w:val="24"/>
          <w:szCs w:val="24"/>
        </w:rPr>
        <w:t xml:space="preserve">                                                                  (подпись)                             (расшифровка подписи)</w:t>
      </w:r>
    </w:p>
    <w:p w:rsidR="00E61274" w:rsidRPr="00E61274" w:rsidRDefault="00E61274" w:rsidP="00E61274">
      <w:pPr>
        <w:widowControl w:val="0"/>
        <w:ind w:right="-2"/>
        <w:jc w:val="right"/>
        <w:outlineLvl w:val="1"/>
      </w:pPr>
    </w:p>
    <w:p w:rsidR="00E61274" w:rsidRPr="00E61274" w:rsidRDefault="00E61274" w:rsidP="00E61274">
      <w:pPr>
        <w:widowControl w:val="0"/>
        <w:ind w:right="-2"/>
      </w:pPr>
    </w:p>
    <w:p w:rsidR="00E61274" w:rsidRDefault="00E61274" w:rsidP="00E61274">
      <w:pPr>
        <w:widowControl w:val="0"/>
        <w:autoSpaceDE w:val="0"/>
        <w:autoSpaceDN w:val="0"/>
        <w:adjustRightInd w:val="0"/>
        <w:ind w:right="143"/>
        <w:jc w:val="right"/>
        <w:outlineLvl w:val="1"/>
        <w:rPr>
          <w:rFonts w:eastAsia="Calibri"/>
          <w:sz w:val="26"/>
          <w:szCs w:val="26"/>
          <w:lang w:eastAsia="en-US"/>
        </w:rPr>
      </w:pPr>
      <w:bookmarkStart w:id="11" w:name="Par368"/>
      <w:bookmarkEnd w:id="11"/>
      <w:r w:rsidRPr="00E61274">
        <w:br w:type="page"/>
      </w:r>
    </w:p>
    <w:p w:rsidR="00E61274" w:rsidRPr="00FD0011" w:rsidRDefault="00E61274" w:rsidP="00E61274">
      <w:pPr>
        <w:widowControl w:val="0"/>
        <w:autoSpaceDE w:val="0"/>
        <w:autoSpaceDN w:val="0"/>
        <w:adjustRightInd w:val="0"/>
        <w:ind w:right="143"/>
        <w:jc w:val="right"/>
        <w:outlineLvl w:val="1"/>
        <w:rPr>
          <w:rFonts w:eastAsia="Calibri"/>
          <w:sz w:val="20"/>
          <w:szCs w:val="20"/>
          <w:lang w:eastAsia="en-US"/>
        </w:rPr>
      </w:pPr>
      <w:r w:rsidRPr="00FD0011">
        <w:rPr>
          <w:rFonts w:eastAsia="Calibri"/>
          <w:sz w:val="20"/>
          <w:szCs w:val="20"/>
          <w:lang w:eastAsia="en-US"/>
        </w:rPr>
        <w:lastRenderedPageBreak/>
        <w:t>Приложение 1</w:t>
      </w:r>
    </w:p>
    <w:p w:rsidR="00E61274" w:rsidRDefault="00E61274" w:rsidP="00E61274">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E61274" w:rsidRPr="00FD0011" w:rsidRDefault="00E61274" w:rsidP="00E61274">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31-05/4</w:t>
      </w:r>
    </w:p>
    <w:p w:rsidR="00E61274" w:rsidRPr="00E61274" w:rsidRDefault="00E61274" w:rsidP="00E61274">
      <w:pPr>
        <w:widowControl w:val="0"/>
        <w:ind w:right="-2"/>
        <w:jc w:val="right"/>
        <w:outlineLvl w:val="1"/>
      </w:pPr>
    </w:p>
    <w:p w:rsidR="00E61274" w:rsidRPr="00E61274" w:rsidRDefault="00E61274" w:rsidP="00E61274">
      <w:pPr>
        <w:widowControl w:val="0"/>
        <w:ind w:right="-2"/>
      </w:pPr>
    </w:p>
    <w:p w:rsidR="00E61274" w:rsidRPr="00E61274" w:rsidRDefault="00E61274" w:rsidP="00E61274">
      <w:pPr>
        <w:pStyle w:val="ConsPlusNonformat"/>
        <w:ind w:right="-2"/>
        <w:jc w:val="center"/>
        <w:rPr>
          <w:rFonts w:ascii="Times New Roman" w:hAnsi="Times New Roman" w:cs="Times New Roman"/>
          <w:sz w:val="24"/>
          <w:szCs w:val="24"/>
        </w:rPr>
      </w:pPr>
      <w:bookmarkStart w:id="12" w:name="Par377"/>
      <w:bookmarkEnd w:id="12"/>
      <w:r w:rsidRPr="00E61274">
        <w:rPr>
          <w:rFonts w:ascii="Times New Roman" w:hAnsi="Times New Roman" w:cs="Times New Roman"/>
          <w:sz w:val="24"/>
          <w:szCs w:val="24"/>
        </w:rPr>
        <w:t>СПРАВКА</w:t>
      </w:r>
    </w:p>
    <w:p w:rsidR="00E61274" w:rsidRPr="00E61274" w:rsidRDefault="00E61274" w:rsidP="00E61274">
      <w:pPr>
        <w:pStyle w:val="ConsPlusNonformat"/>
        <w:ind w:right="-2"/>
        <w:jc w:val="center"/>
        <w:rPr>
          <w:rFonts w:ascii="Times New Roman" w:hAnsi="Times New Roman" w:cs="Times New Roman"/>
          <w:sz w:val="24"/>
          <w:szCs w:val="24"/>
        </w:rPr>
      </w:pPr>
      <w:r w:rsidRPr="00E61274">
        <w:rPr>
          <w:rFonts w:ascii="Times New Roman" w:hAnsi="Times New Roman" w:cs="Times New Roman"/>
          <w:sz w:val="24"/>
          <w:szCs w:val="24"/>
        </w:rPr>
        <w:t>о размере месячного должностного оклада лица,</w:t>
      </w:r>
    </w:p>
    <w:p w:rsidR="00E61274" w:rsidRPr="00E61274" w:rsidRDefault="00E61274" w:rsidP="00E61274">
      <w:pPr>
        <w:pStyle w:val="ConsPlusNonformat"/>
        <w:ind w:right="-2"/>
        <w:jc w:val="center"/>
        <w:rPr>
          <w:rFonts w:ascii="Times New Roman" w:hAnsi="Times New Roman" w:cs="Times New Roman"/>
          <w:sz w:val="24"/>
          <w:szCs w:val="24"/>
        </w:rPr>
      </w:pPr>
      <w:proofErr w:type="gramStart"/>
      <w:r w:rsidRPr="00E61274">
        <w:rPr>
          <w:rFonts w:ascii="Times New Roman" w:hAnsi="Times New Roman" w:cs="Times New Roman"/>
          <w:sz w:val="24"/>
          <w:szCs w:val="24"/>
        </w:rPr>
        <w:t>замещавшего</w:t>
      </w:r>
      <w:proofErr w:type="gramEnd"/>
      <w:r w:rsidRPr="00E61274">
        <w:rPr>
          <w:rFonts w:ascii="Times New Roman" w:hAnsi="Times New Roman" w:cs="Times New Roman"/>
          <w:sz w:val="24"/>
          <w:szCs w:val="24"/>
        </w:rPr>
        <w:t xml:space="preserve"> муниципальную должность,</w:t>
      </w:r>
    </w:p>
    <w:p w:rsidR="00E61274" w:rsidRPr="00E61274" w:rsidRDefault="00E61274" w:rsidP="00E61274">
      <w:pPr>
        <w:pStyle w:val="ConsPlusNonformat"/>
        <w:ind w:right="-2"/>
        <w:jc w:val="center"/>
        <w:rPr>
          <w:rFonts w:ascii="Times New Roman" w:hAnsi="Times New Roman" w:cs="Times New Roman"/>
          <w:sz w:val="24"/>
          <w:szCs w:val="24"/>
        </w:rPr>
      </w:pPr>
      <w:proofErr w:type="gramStart"/>
      <w:r w:rsidRPr="00E61274">
        <w:rPr>
          <w:rFonts w:ascii="Times New Roman" w:hAnsi="Times New Roman" w:cs="Times New Roman"/>
          <w:sz w:val="24"/>
          <w:szCs w:val="24"/>
        </w:rPr>
        <w:t>учитываемого</w:t>
      </w:r>
      <w:proofErr w:type="gramEnd"/>
      <w:r w:rsidRPr="00E61274">
        <w:rPr>
          <w:rFonts w:ascii="Times New Roman" w:hAnsi="Times New Roman" w:cs="Times New Roman"/>
          <w:sz w:val="24"/>
          <w:szCs w:val="24"/>
        </w:rPr>
        <w:t xml:space="preserve"> при назначении пенсии за выслугу лет</w:t>
      </w:r>
    </w:p>
    <w:p w:rsidR="00E61274" w:rsidRPr="00E61274" w:rsidRDefault="00E61274" w:rsidP="00E61274">
      <w:pPr>
        <w:pStyle w:val="ConsPlusNonformat"/>
        <w:ind w:right="-2"/>
        <w:jc w:val="center"/>
        <w:rPr>
          <w:rFonts w:ascii="Times New Roman" w:hAnsi="Times New Roman" w:cs="Times New Roman"/>
          <w:sz w:val="24"/>
          <w:szCs w:val="24"/>
        </w:rPr>
      </w:pP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Должностной оклад ________________________________________________________,</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(фамилия, имя, отчество)</w:t>
      </w:r>
    </w:p>
    <w:p w:rsidR="00E61274" w:rsidRPr="00E61274" w:rsidRDefault="00E61274" w:rsidP="00E61274">
      <w:pPr>
        <w:pStyle w:val="ConsPlusNonformat"/>
        <w:ind w:right="-2"/>
        <w:jc w:val="both"/>
        <w:rPr>
          <w:rFonts w:ascii="Times New Roman" w:hAnsi="Times New Roman" w:cs="Times New Roman"/>
          <w:sz w:val="24"/>
          <w:szCs w:val="24"/>
        </w:rPr>
      </w:pP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замещавшег</w:t>
      </w:r>
      <w:proofErr w:type="gramStart"/>
      <w:r w:rsidRPr="00E61274">
        <w:rPr>
          <w:rFonts w:ascii="Times New Roman" w:hAnsi="Times New Roman" w:cs="Times New Roman"/>
          <w:sz w:val="24"/>
          <w:szCs w:val="24"/>
        </w:rPr>
        <w:t>о(</w:t>
      </w:r>
      <w:proofErr w:type="gramEnd"/>
      <w:r w:rsidRPr="00E61274">
        <w:rPr>
          <w:rFonts w:ascii="Times New Roman" w:hAnsi="Times New Roman" w:cs="Times New Roman"/>
          <w:sz w:val="24"/>
          <w:szCs w:val="24"/>
        </w:rPr>
        <w:t>ей) муниципальную должность _______________________________,</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(наименование должности)</w:t>
      </w:r>
    </w:p>
    <w:p w:rsidR="00E61274" w:rsidRPr="00E61274" w:rsidRDefault="00E61274" w:rsidP="00E61274">
      <w:pPr>
        <w:pStyle w:val="ConsPlusNonformat"/>
        <w:ind w:right="-2"/>
        <w:jc w:val="both"/>
        <w:rPr>
          <w:rFonts w:ascii="Times New Roman" w:hAnsi="Times New Roman" w:cs="Times New Roman"/>
          <w:sz w:val="24"/>
          <w:szCs w:val="24"/>
        </w:rPr>
      </w:pP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по состоянию </w:t>
      </w:r>
      <w:proofErr w:type="gramStart"/>
      <w:r w:rsidRPr="00E61274">
        <w:rPr>
          <w:rFonts w:ascii="Times New Roman" w:hAnsi="Times New Roman" w:cs="Times New Roman"/>
          <w:sz w:val="24"/>
          <w:szCs w:val="24"/>
        </w:rPr>
        <w:t>на</w:t>
      </w:r>
      <w:proofErr w:type="gramEnd"/>
      <w:r w:rsidRPr="00E61274">
        <w:rPr>
          <w:rFonts w:ascii="Times New Roman" w:hAnsi="Times New Roman" w:cs="Times New Roman"/>
          <w:sz w:val="24"/>
          <w:szCs w:val="24"/>
        </w:rPr>
        <w:t xml:space="preserve"> ___________________________</w:t>
      </w:r>
    </w:p>
    <w:p w:rsidR="00E61274" w:rsidRPr="00E61274" w:rsidRDefault="00E61274" w:rsidP="00E61274">
      <w:pPr>
        <w:widowControl w:val="0"/>
        <w:ind w:right="-2"/>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20"/>
        <w:gridCol w:w="1361"/>
      </w:tblGrid>
      <w:tr w:rsidR="00E61274" w:rsidRPr="00E61274" w:rsidTr="00433B2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center"/>
            </w:pPr>
            <w:r w:rsidRPr="00E61274">
              <w:t>в месяц (рублей)</w:t>
            </w:r>
          </w:p>
        </w:tc>
      </w:tr>
      <w:tr w:rsidR="00E61274" w:rsidRPr="00E61274" w:rsidTr="00433B2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I. Должностной оклад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pPr>
          </w:p>
        </w:tc>
      </w:tr>
      <w:tr w:rsidR="00E61274" w:rsidRPr="00E61274" w:rsidTr="00433B2C">
        <w:tc>
          <w:tcPr>
            <w:tcW w:w="8220" w:type="dxa"/>
            <w:tcBorders>
              <w:top w:val="single" w:sz="4" w:space="0" w:color="auto"/>
              <w:left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Дополнительно:</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pPr>
          </w:p>
        </w:tc>
      </w:tr>
      <w:tr w:rsidR="00E61274" w:rsidRPr="00E61274" w:rsidTr="00433B2C">
        <w:tc>
          <w:tcPr>
            <w:tcW w:w="8220" w:type="dxa"/>
            <w:tcBorders>
              <w:left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1) муниципальный правовой акт (раздел, пункт, подпункт и т.д.), в соответствии с которым установлен должностной оклад;</w:t>
            </w:r>
          </w:p>
        </w:tc>
        <w:tc>
          <w:tcPr>
            <w:tcW w:w="1361" w:type="dxa"/>
            <w:tcBorders>
              <w:left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pPr>
          </w:p>
        </w:tc>
      </w:tr>
      <w:tr w:rsidR="00E61274" w:rsidRPr="00E61274" w:rsidTr="00433B2C">
        <w:tc>
          <w:tcPr>
            <w:tcW w:w="8220" w:type="dxa"/>
            <w:tcBorders>
              <w:left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2) предельный размер должностного оклада лица, замещающего муниципальную должность,</w:t>
            </w:r>
          </w:p>
        </w:tc>
        <w:tc>
          <w:tcPr>
            <w:tcW w:w="1361" w:type="dxa"/>
            <w:tcBorders>
              <w:left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pPr>
          </w:p>
        </w:tc>
      </w:tr>
      <w:tr w:rsidR="00E61274" w:rsidRPr="00E61274" w:rsidTr="00433B2C">
        <w:tc>
          <w:tcPr>
            <w:tcW w:w="8220" w:type="dxa"/>
            <w:tcBorders>
              <w:left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 в процентах от ежемесячного денежного вознаграждения лица, замещающего государственную должность Республики Коми - министр Республики Коми;</w:t>
            </w:r>
          </w:p>
        </w:tc>
        <w:tc>
          <w:tcPr>
            <w:tcW w:w="1361" w:type="dxa"/>
            <w:tcBorders>
              <w:left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pPr>
          </w:p>
        </w:tc>
      </w:tr>
      <w:tr w:rsidR="00E61274" w:rsidRPr="00E61274" w:rsidTr="00433B2C">
        <w:tc>
          <w:tcPr>
            <w:tcW w:w="8220" w:type="dxa"/>
            <w:tcBorders>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jc w:val="both"/>
            </w:pPr>
            <w:r w:rsidRPr="00E61274">
              <w:t>- в абсолютном выражении</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E61274" w:rsidRPr="00E61274" w:rsidRDefault="00E61274" w:rsidP="00E61274">
            <w:pPr>
              <w:widowControl w:val="0"/>
              <w:ind w:right="-2"/>
            </w:pPr>
          </w:p>
        </w:tc>
      </w:tr>
    </w:tbl>
    <w:p w:rsidR="00E61274" w:rsidRPr="00E61274" w:rsidRDefault="00E61274" w:rsidP="00E61274">
      <w:pPr>
        <w:widowControl w:val="0"/>
        <w:ind w:right="-2"/>
      </w:pP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w:t>
      </w:r>
    </w:p>
    <w:p w:rsidR="00E61274" w:rsidRPr="00E61274" w:rsidRDefault="00E61274" w:rsidP="00E61274">
      <w:pPr>
        <w:pStyle w:val="ConsPlusNonformat"/>
        <w:ind w:right="-2"/>
        <w:jc w:val="both"/>
        <w:rPr>
          <w:rFonts w:ascii="Times New Roman" w:hAnsi="Times New Roman" w:cs="Times New Roman"/>
          <w:sz w:val="24"/>
          <w:szCs w:val="24"/>
        </w:rPr>
      </w:pPr>
    </w:p>
    <w:p w:rsidR="00E61274" w:rsidRPr="00E61274" w:rsidRDefault="00E61274" w:rsidP="00E61274">
      <w:pPr>
        <w:pStyle w:val="ConsPlusNonformat"/>
        <w:ind w:right="-2"/>
        <w:jc w:val="both"/>
        <w:rPr>
          <w:rFonts w:ascii="Times New Roman" w:hAnsi="Times New Roman" w:cs="Times New Roman"/>
          <w:sz w:val="24"/>
          <w:szCs w:val="24"/>
        </w:rPr>
      </w:pP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Глава сельского поселения «Усть-Вымь» ___________            _____________________</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(подпись)              (расшифровка подписи)</w:t>
      </w:r>
    </w:p>
    <w:p w:rsidR="00E61274" w:rsidRPr="00E61274" w:rsidRDefault="00E61274" w:rsidP="00E61274">
      <w:pPr>
        <w:widowControl w:val="0"/>
        <w:ind w:right="-2"/>
        <w:jc w:val="both"/>
      </w:pPr>
    </w:p>
    <w:p w:rsidR="00E61274" w:rsidRPr="00E61274" w:rsidRDefault="00E61274" w:rsidP="00E61274">
      <w:pPr>
        <w:widowControl w:val="0"/>
        <w:ind w:right="-2"/>
        <w:jc w:val="both"/>
      </w:pPr>
    </w:p>
    <w:p w:rsidR="00E61274" w:rsidRPr="00E61274" w:rsidRDefault="00E61274" w:rsidP="00E61274">
      <w:pPr>
        <w:pStyle w:val="ConsPlusNonformat"/>
        <w:ind w:right="-2"/>
        <w:rPr>
          <w:rFonts w:ascii="Times New Roman" w:hAnsi="Times New Roman" w:cs="Times New Roman"/>
          <w:sz w:val="24"/>
          <w:szCs w:val="24"/>
        </w:rPr>
      </w:pPr>
      <w:r w:rsidRPr="00E61274">
        <w:rPr>
          <w:rFonts w:ascii="Times New Roman" w:hAnsi="Times New Roman" w:cs="Times New Roman"/>
          <w:sz w:val="24"/>
          <w:szCs w:val="24"/>
        </w:rPr>
        <w:t>Исполнитель:                    _________________  ________________________</w:t>
      </w:r>
    </w:p>
    <w:p w:rsidR="00E61274" w:rsidRPr="00E61274" w:rsidRDefault="00E61274" w:rsidP="00E61274">
      <w:pPr>
        <w:pStyle w:val="ConsPlusNonformat"/>
        <w:ind w:right="-2"/>
        <w:rPr>
          <w:rFonts w:ascii="Times New Roman" w:hAnsi="Times New Roman" w:cs="Times New Roman"/>
          <w:sz w:val="24"/>
          <w:szCs w:val="24"/>
        </w:rPr>
      </w:pPr>
      <w:r w:rsidRPr="00E61274">
        <w:rPr>
          <w:rFonts w:ascii="Times New Roman" w:hAnsi="Times New Roman" w:cs="Times New Roman"/>
          <w:sz w:val="24"/>
          <w:szCs w:val="24"/>
        </w:rPr>
        <w:t xml:space="preserve">                                                                  (подпись)                             (расшифровка подписи)</w:t>
      </w:r>
    </w:p>
    <w:p w:rsidR="00E61274" w:rsidRPr="00E61274" w:rsidRDefault="00E61274" w:rsidP="00E61274">
      <w:pPr>
        <w:pStyle w:val="ConsPlusNonformat"/>
        <w:ind w:right="-2"/>
        <w:rPr>
          <w:rFonts w:ascii="Times New Roman" w:hAnsi="Times New Roman" w:cs="Times New Roman"/>
          <w:sz w:val="24"/>
          <w:szCs w:val="24"/>
        </w:rPr>
      </w:pPr>
    </w:p>
    <w:p w:rsidR="00E61274" w:rsidRPr="00E61274" w:rsidRDefault="00E61274" w:rsidP="00E61274">
      <w:pPr>
        <w:widowControl w:val="0"/>
        <w:ind w:right="-2"/>
      </w:pPr>
    </w:p>
    <w:p w:rsidR="00E61274" w:rsidRDefault="00E61274" w:rsidP="00E61274">
      <w:pPr>
        <w:widowControl w:val="0"/>
        <w:autoSpaceDE w:val="0"/>
        <w:autoSpaceDN w:val="0"/>
        <w:adjustRightInd w:val="0"/>
        <w:ind w:right="143"/>
        <w:jc w:val="right"/>
        <w:outlineLvl w:val="1"/>
        <w:rPr>
          <w:rFonts w:eastAsia="Calibri"/>
          <w:sz w:val="26"/>
          <w:szCs w:val="26"/>
          <w:lang w:eastAsia="en-US"/>
        </w:rPr>
      </w:pPr>
      <w:bookmarkStart w:id="13" w:name="Par413"/>
      <w:bookmarkEnd w:id="13"/>
      <w:r w:rsidRPr="00E61274">
        <w:br w:type="page"/>
      </w:r>
    </w:p>
    <w:p w:rsidR="00E61274" w:rsidRPr="00FD0011" w:rsidRDefault="00E61274" w:rsidP="00E61274">
      <w:pPr>
        <w:widowControl w:val="0"/>
        <w:autoSpaceDE w:val="0"/>
        <w:autoSpaceDN w:val="0"/>
        <w:adjustRightInd w:val="0"/>
        <w:ind w:right="143"/>
        <w:jc w:val="right"/>
        <w:outlineLvl w:val="1"/>
        <w:rPr>
          <w:rFonts w:eastAsia="Calibri"/>
          <w:sz w:val="20"/>
          <w:szCs w:val="20"/>
          <w:lang w:eastAsia="en-US"/>
        </w:rPr>
      </w:pPr>
      <w:r>
        <w:rPr>
          <w:rFonts w:eastAsia="Calibri"/>
          <w:sz w:val="20"/>
          <w:szCs w:val="20"/>
          <w:lang w:eastAsia="en-US"/>
        </w:rPr>
        <w:lastRenderedPageBreak/>
        <w:t>Приложение 4</w:t>
      </w:r>
    </w:p>
    <w:p w:rsidR="00E61274" w:rsidRDefault="00E61274" w:rsidP="00E61274">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E61274" w:rsidRPr="00FD0011" w:rsidRDefault="00E61274" w:rsidP="00E61274">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31-05/4</w:t>
      </w:r>
    </w:p>
    <w:p w:rsidR="00E61274" w:rsidRPr="00E61274" w:rsidRDefault="00E61274" w:rsidP="00E61274">
      <w:pPr>
        <w:widowControl w:val="0"/>
        <w:ind w:right="-2"/>
        <w:jc w:val="right"/>
        <w:outlineLvl w:val="1"/>
      </w:pPr>
    </w:p>
    <w:p w:rsidR="00E61274" w:rsidRPr="00E61274" w:rsidRDefault="00E61274" w:rsidP="00E61274">
      <w:pPr>
        <w:widowControl w:val="0"/>
        <w:ind w:right="-2"/>
        <w:jc w:val="center"/>
      </w:pPr>
    </w:p>
    <w:p w:rsidR="00E61274" w:rsidRPr="00E61274" w:rsidRDefault="00E61274" w:rsidP="00E61274">
      <w:pPr>
        <w:pStyle w:val="ConsPlusNonformat"/>
        <w:ind w:right="-2"/>
        <w:jc w:val="center"/>
        <w:rPr>
          <w:rFonts w:ascii="Times New Roman" w:hAnsi="Times New Roman" w:cs="Times New Roman"/>
          <w:sz w:val="24"/>
          <w:szCs w:val="24"/>
        </w:rPr>
      </w:pPr>
      <w:bookmarkStart w:id="14" w:name="Par425"/>
      <w:bookmarkEnd w:id="14"/>
      <w:r w:rsidRPr="00E61274">
        <w:rPr>
          <w:rFonts w:ascii="Times New Roman" w:hAnsi="Times New Roman" w:cs="Times New Roman"/>
          <w:sz w:val="24"/>
          <w:szCs w:val="24"/>
        </w:rPr>
        <w:t>ПРЕДСТАВЛЕНИЕ</w:t>
      </w:r>
    </w:p>
    <w:p w:rsidR="00E61274" w:rsidRPr="00E61274" w:rsidRDefault="00E61274" w:rsidP="00E61274">
      <w:pPr>
        <w:pStyle w:val="ConsPlusNonformat"/>
        <w:ind w:right="-2"/>
        <w:jc w:val="center"/>
        <w:rPr>
          <w:rFonts w:ascii="Times New Roman" w:hAnsi="Times New Roman" w:cs="Times New Roman"/>
          <w:sz w:val="24"/>
          <w:szCs w:val="24"/>
        </w:rPr>
      </w:pPr>
      <w:r w:rsidRPr="00E61274">
        <w:rPr>
          <w:rFonts w:ascii="Times New Roman" w:hAnsi="Times New Roman" w:cs="Times New Roman"/>
          <w:sz w:val="24"/>
          <w:szCs w:val="24"/>
        </w:rPr>
        <w:t>о назначении пенсии за выслугу лет</w:t>
      </w:r>
    </w:p>
    <w:p w:rsidR="00E61274" w:rsidRPr="00E61274" w:rsidRDefault="00E61274" w:rsidP="00E61274">
      <w:pPr>
        <w:pStyle w:val="ConsPlusNonformat"/>
        <w:ind w:right="-2"/>
        <w:rPr>
          <w:rFonts w:ascii="Times New Roman" w:hAnsi="Times New Roman" w:cs="Times New Roman"/>
          <w:sz w:val="24"/>
          <w:szCs w:val="24"/>
        </w:rPr>
      </w:pPr>
    </w:p>
    <w:p w:rsidR="00E61274" w:rsidRPr="00E61274" w:rsidRDefault="00E61274" w:rsidP="00E61274">
      <w:pPr>
        <w:pStyle w:val="ConsPlusNonformat"/>
        <w:ind w:right="-2" w:firstLine="708"/>
        <w:jc w:val="both"/>
        <w:rPr>
          <w:rFonts w:ascii="Times New Roman" w:hAnsi="Times New Roman" w:cs="Times New Roman"/>
          <w:sz w:val="24"/>
          <w:szCs w:val="24"/>
        </w:rPr>
      </w:pPr>
      <w:r w:rsidRPr="00E61274">
        <w:rPr>
          <w:rFonts w:ascii="Times New Roman" w:hAnsi="Times New Roman" w:cs="Times New Roman"/>
          <w:sz w:val="24"/>
          <w:szCs w:val="24"/>
        </w:rPr>
        <w:t xml:space="preserve">В  соответствии  с  </w:t>
      </w:r>
      <w:hyperlink r:id="rId20" w:history="1">
        <w:r w:rsidRPr="00E61274">
          <w:rPr>
            <w:rFonts w:ascii="Times New Roman" w:hAnsi="Times New Roman" w:cs="Times New Roman"/>
            <w:sz w:val="24"/>
            <w:szCs w:val="24"/>
          </w:rPr>
          <w:t>Законом</w:t>
        </w:r>
      </w:hyperlink>
      <w:r w:rsidRPr="00E61274">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прошу назначить пенсию за выслугу лет к страховой пенсии по старости (инвалидности)</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__________________________________________________________________________,</w:t>
      </w:r>
    </w:p>
    <w:p w:rsidR="00E61274" w:rsidRPr="00E61274" w:rsidRDefault="00E61274" w:rsidP="00E61274">
      <w:pPr>
        <w:pStyle w:val="ConsPlusNonformat"/>
        <w:ind w:right="-2"/>
        <w:jc w:val="center"/>
        <w:rPr>
          <w:rFonts w:ascii="Times New Roman" w:hAnsi="Times New Roman" w:cs="Times New Roman"/>
          <w:sz w:val="24"/>
          <w:szCs w:val="24"/>
        </w:rPr>
      </w:pPr>
      <w:r w:rsidRPr="00E61274">
        <w:rPr>
          <w:rFonts w:ascii="Times New Roman" w:hAnsi="Times New Roman" w:cs="Times New Roman"/>
          <w:sz w:val="24"/>
          <w:szCs w:val="24"/>
        </w:rPr>
        <w:t>(фамилия, имя, отчество)</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замещавшем</w:t>
      </w:r>
      <w:proofErr w:type="gramStart"/>
      <w:r w:rsidRPr="00E61274">
        <w:rPr>
          <w:rFonts w:ascii="Times New Roman" w:hAnsi="Times New Roman" w:cs="Times New Roman"/>
          <w:sz w:val="24"/>
          <w:szCs w:val="24"/>
        </w:rPr>
        <w:t>у(</w:t>
      </w:r>
      <w:proofErr w:type="gramEnd"/>
      <w:r w:rsidRPr="00E61274">
        <w:rPr>
          <w:rFonts w:ascii="Times New Roman" w:hAnsi="Times New Roman" w:cs="Times New Roman"/>
          <w:sz w:val="24"/>
          <w:szCs w:val="24"/>
        </w:rPr>
        <w:t>ей) муниципальную должность _______________________________.</w:t>
      </w:r>
    </w:p>
    <w:p w:rsidR="00E61274" w:rsidRPr="00E61274" w:rsidRDefault="00E61274" w:rsidP="00E61274">
      <w:pPr>
        <w:pStyle w:val="ConsPlusNonformat"/>
        <w:ind w:right="-2"/>
        <w:jc w:val="center"/>
        <w:rPr>
          <w:rFonts w:ascii="Times New Roman" w:hAnsi="Times New Roman" w:cs="Times New Roman"/>
          <w:sz w:val="24"/>
          <w:szCs w:val="24"/>
        </w:rPr>
      </w:pPr>
      <w:r w:rsidRPr="00E61274">
        <w:rPr>
          <w:rFonts w:ascii="Times New Roman" w:hAnsi="Times New Roman" w:cs="Times New Roman"/>
          <w:sz w:val="24"/>
          <w:szCs w:val="24"/>
        </w:rPr>
        <w:t xml:space="preserve">                                                                                     (наименование должности)</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Количество лет, месяцев, дней замещения муниципальной должности ______.</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Стаж муниципальной службы составляет _______ лет.</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Размер  месячного  должностного оклада для назначения пенсии за выслугу лет по ранее замещаемой должности составляет ________ руб.</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Кратность  месячных  должностных окладов по ранее замещаемой должности, исчисленная в соответствии с </w:t>
      </w:r>
      <w:hyperlink r:id="rId21" w:history="1">
        <w:r w:rsidRPr="00E61274">
          <w:rPr>
            <w:rFonts w:ascii="Times New Roman" w:hAnsi="Times New Roman" w:cs="Times New Roman"/>
            <w:sz w:val="24"/>
            <w:szCs w:val="24"/>
          </w:rPr>
          <w:t>частью 1 статьи 1</w:t>
        </w:r>
      </w:hyperlink>
      <w:r w:rsidRPr="00E61274">
        <w:rPr>
          <w:rFonts w:ascii="Times New Roman" w:hAnsi="Times New Roman" w:cs="Times New Roman"/>
          <w:sz w:val="24"/>
          <w:szCs w:val="24"/>
        </w:rPr>
        <w:t xml:space="preserve"> Закона, ____________.</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Дата прекращения полномочий по муниципальной должности "__" ___ 20_ г.</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Основание освобождения от муниципальной должности __________________</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К представлению </w:t>
      </w:r>
      <w:proofErr w:type="gramStart"/>
      <w:r w:rsidRPr="00E61274">
        <w:rPr>
          <w:rFonts w:ascii="Times New Roman" w:hAnsi="Times New Roman" w:cs="Times New Roman"/>
          <w:sz w:val="24"/>
          <w:szCs w:val="24"/>
        </w:rPr>
        <w:t>приложены</w:t>
      </w:r>
      <w:proofErr w:type="gramEnd"/>
      <w:r w:rsidRPr="00E61274">
        <w:rPr>
          <w:rFonts w:ascii="Times New Roman" w:hAnsi="Times New Roman" w:cs="Times New Roman"/>
          <w:sz w:val="24"/>
          <w:szCs w:val="24"/>
        </w:rPr>
        <w:t>:</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1) заявление о назначении пенсии за выслугу лет;</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2) справка о размере месячного должностного оклада;</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3)  справка  по  определению  стажа муниципальной службы для назначения пенсии за выслугу лет;</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4)   копия справки   территориального  органа  Пенсионного  фонда  Российской Федерации, выплачивающего пенсии, о назначении страховой пенсии по старости (инвалидности)  с  указанием  федерального закона, в соответствии с которым она назначена;</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5) копия правового акта об освобождении от муниципальной должности;</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6) копия трудовой книжки;</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7)  документы,  подтверждающие периоды, включаемые в стаж муниципальной службы для назначения пенсии за выслугу лет.</w:t>
      </w:r>
    </w:p>
    <w:p w:rsidR="00E61274" w:rsidRPr="00E61274" w:rsidRDefault="00E61274" w:rsidP="00E61274">
      <w:pPr>
        <w:pStyle w:val="ConsPlusNonformat"/>
        <w:ind w:right="-2"/>
        <w:jc w:val="both"/>
        <w:rPr>
          <w:rFonts w:ascii="Times New Roman" w:hAnsi="Times New Roman" w:cs="Times New Roman"/>
          <w:sz w:val="24"/>
          <w:szCs w:val="24"/>
        </w:rPr>
      </w:pP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Глава сельского поселения «Усть-Вымь»  ___________            _____________________</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(подпись)              (расшифровка подписи)</w:t>
      </w:r>
    </w:p>
    <w:p w:rsidR="00E61274" w:rsidRPr="00E61274" w:rsidRDefault="00E61274" w:rsidP="00E61274">
      <w:pPr>
        <w:pStyle w:val="ConsPlusNonformat"/>
        <w:ind w:right="-2"/>
        <w:jc w:val="both"/>
        <w:rPr>
          <w:rFonts w:ascii="Times New Roman" w:hAnsi="Times New Roman" w:cs="Times New Roman"/>
          <w:sz w:val="24"/>
          <w:szCs w:val="24"/>
        </w:rPr>
      </w:pP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Место для печати</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Дата _________</w:t>
      </w:r>
    </w:p>
    <w:p w:rsidR="00E61274" w:rsidRDefault="00E61274" w:rsidP="00E61274">
      <w:pPr>
        <w:widowControl w:val="0"/>
        <w:autoSpaceDE w:val="0"/>
        <w:autoSpaceDN w:val="0"/>
        <w:adjustRightInd w:val="0"/>
        <w:ind w:right="143"/>
        <w:jc w:val="right"/>
        <w:outlineLvl w:val="1"/>
        <w:rPr>
          <w:rFonts w:eastAsia="Calibri"/>
          <w:sz w:val="26"/>
          <w:szCs w:val="26"/>
          <w:lang w:eastAsia="en-US"/>
        </w:rPr>
      </w:pPr>
      <w:bookmarkStart w:id="15" w:name="Par472"/>
      <w:bookmarkEnd w:id="15"/>
      <w:r w:rsidRPr="00E61274">
        <w:br w:type="page"/>
      </w:r>
    </w:p>
    <w:p w:rsidR="00E61274" w:rsidRPr="00FD0011" w:rsidRDefault="00E61274" w:rsidP="00E61274">
      <w:pPr>
        <w:widowControl w:val="0"/>
        <w:autoSpaceDE w:val="0"/>
        <w:autoSpaceDN w:val="0"/>
        <w:adjustRightInd w:val="0"/>
        <w:ind w:right="143"/>
        <w:jc w:val="right"/>
        <w:outlineLvl w:val="1"/>
        <w:rPr>
          <w:rFonts w:eastAsia="Calibri"/>
          <w:sz w:val="20"/>
          <w:szCs w:val="20"/>
          <w:lang w:eastAsia="en-US"/>
        </w:rPr>
      </w:pPr>
      <w:r>
        <w:rPr>
          <w:rFonts w:eastAsia="Calibri"/>
          <w:sz w:val="20"/>
          <w:szCs w:val="20"/>
          <w:lang w:eastAsia="en-US"/>
        </w:rPr>
        <w:lastRenderedPageBreak/>
        <w:t>Приложение 5</w:t>
      </w:r>
    </w:p>
    <w:p w:rsidR="00E61274" w:rsidRDefault="00E61274" w:rsidP="00E61274">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E61274" w:rsidRPr="00FD0011" w:rsidRDefault="00E61274" w:rsidP="00E61274">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31-05/4</w:t>
      </w:r>
    </w:p>
    <w:p w:rsidR="00E61274" w:rsidRPr="00E61274" w:rsidRDefault="00E61274" w:rsidP="00E61274">
      <w:pPr>
        <w:widowControl w:val="0"/>
        <w:ind w:right="-2"/>
        <w:jc w:val="right"/>
        <w:outlineLvl w:val="1"/>
        <w:rPr>
          <w:rFonts w:eastAsia="Calibri"/>
          <w:lang w:eastAsia="en-US"/>
        </w:rPr>
      </w:pPr>
    </w:p>
    <w:p w:rsidR="00E61274" w:rsidRPr="00E61274" w:rsidRDefault="00E61274" w:rsidP="00E61274">
      <w:pPr>
        <w:widowControl w:val="0"/>
        <w:ind w:right="-2"/>
        <w:jc w:val="center"/>
      </w:pPr>
      <w:bookmarkStart w:id="16" w:name="Par753"/>
      <w:bookmarkEnd w:id="16"/>
    </w:p>
    <w:p w:rsidR="00E61274" w:rsidRPr="00E61274" w:rsidRDefault="00E61274" w:rsidP="00E61274">
      <w:pPr>
        <w:widowControl w:val="0"/>
        <w:ind w:right="-2"/>
        <w:jc w:val="center"/>
      </w:pPr>
    </w:p>
    <w:p w:rsidR="00E61274" w:rsidRPr="00E61274" w:rsidRDefault="00E61274" w:rsidP="00E61274">
      <w:pPr>
        <w:widowControl w:val="0"/>
        <w:ind w:right="-2"/>
        <w:jc w:val="center"/>
      </w:pPr>
      <w:r w:rsidRPr="00E61274">
        <w:t>РАСПОРЯЖЕНИЕ  № _____</w:t>
      </w:r>
    </w:p>
    <w:p w:rsidR="00E61274" w:rsidRPr="00E61274" w:rsidRDefault="00E61274" w:rsidP="00E61274">
      <w:pPr>
        <w:widowControl w:val="0"/>
        <w:ind w:right="-2"/>
        <w:jc w:val="center"/>
      </w:pPr>
    </w:p>
    <w:p w:rsidR="00E61274" w:rsidRPr="00E61274" w:rsidRDefault="00E61274" w:rsidP="00E61274">
      <w:pPr>
        <w:widowControl w:val="0"/>
        <w:ind w:right="-2"/>
        <w:jc w:val="center"/>
      </w:pPr>
      <w:r w:rsidRPr="00E61274">
        <w:t>о назначении пенсии за выслугу лет</w:t>
      </w:r>
    </w:p>
    <w:p w:rsidR="00E61274" w:rsidRPr="00E61274" w:rsidRDefault="00E61274" w:rsidP="00E61274">
      <w:pPr>
        <w:widowControl w:val="0"/>
        <w:ind w:right="-2"/>
        <w:jc w:val="center"/>
      </w:pPr>
    </w:p>
    <w:p w:rsidR="00E61274" w:rsidRPr="00E61274" w:rsidRDefault="00E61274" w:rsidP="00E61274">
      <w:pPr>
        <w:widowControl w:val="0"/>
        <w:ind w:right="-2"/>
        <w:jc w:val="center"/>
      </w:pPr>
      <w:r w:rsidRPr="00E61274">
        <w:t xml:space="preserve">"____" _____________ ______ </w:t>
      </w:r>
      <w:proofErr w:type="gramStart"/>
      <w:r w:rsidRPr="00E61274">
        <w:t>г</w:t>
      </w:r>
      <w:proofErr w:type="gramEnd"/>
      <w:r w:rsidRPr="00E61274">
        <w:t>.</w:t>
      </w:r>
    </w:p>
    <w:p w:rsidR="00E61274" w:rsidRPr="00E61274" w:rsidRDefault="00E61274" w:rsidP="00E61274">
      <w:pPr>
        <w:widowControl w:val="0"/>
        <w:ind w:right="-2"/>
      </w:pPr>
    </w:p>
    <w:p w:rsidR="00E61274" w:rsidRPr="00E61274" w:rsidRDefault="00E61274" w:rsidP="00E61274">
      <w:pPr>
        <w:widowControl w:val="0"/>
        <w:ind w:right="-2"/>
        <w:jc w:val="both"/>
      </w:pPr>
      <w:r w:rsidRPr="00E61274">
        <w:t xml:space="preserve">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назначить с ______ _____________  20 __ года пенсию за выслугу лет</w:t>
      </w:r>
    </w:p>
    <w:p w:rsidR="00E61274" w:rsidRPr="00E61274" w:rsidRDefault="00E61274" w:rsidP="00E61274">
      <w:pPr>
        <w:widowControl w:val="0"/>
        <w:ind w:right="-2"/>
      </w:pPr>
      <w:r w:rsidRPr="00E61274">
        <w:t>__________________________________________________________________,</w:t>
      </w:r>
    </w:p>
    <w:p w:rsidR="00E61274" w:rsidRPr="00E61274" w:rsidRDefault="00E61274" w:rsidP="00E61274">
      <w:pPr>
        <w:widowControl w:val="0"/>
        <w:ind w:right="-2"/>
        <w:jc w:val="center"/>
      </w:pPr>
      <w:r w:rsidRPr="00E61274">
        <w:t>(фамилия, имя, отчество)</w:t>
      </w:r>
    </w:p>
    <w:p w:rsidR="00E61274" w:rsidRPr="00E61274" w:rsidRDefault="00E61274" w:rsidP="00E61274">
      <w:pPr>
        <w:widowControl w:val="0"/>
        <w:ind w:right="-2"/>
      </w:pPr>
    </w:p>
    <w:p w:rsidR="00E61274" w:rsidRPr="00E61274" w:rsidRDefault="00E61274" w:rsidP="00E61274">
      <w:pPr>
        <w:widowControl w:val="0"/>
        <w:ind w:right="-2"/>
      </w:pPr>
      <w:r w:rsidRPr="00E61274">
        <w:t>замещавшем</w:t>
      </w:r>
      <w:proofErr w:type="gramStart"/>
      <w:r w:rsidRPr="00E61274">
        <w:t>у(</w:t>
      </w:r>
      <w:proofErr w:type="gramEnd"/>
      <w:r w:rsidRPr="00E61274">
        <w:t>ей) муниципальную должность</w:t>
      </w:r>
    </w:p>
    <w:p w:rsidR="00E61274" w:rsidRPr="00E61274" w:rsidRDefault="00E61274" w:rsidP="00E61274">
      <w:pPr>
        <w:widowControl w:val="0"/>
        <w:ind w:right="-2"/>
      </w:pPr>
      <w:r w:rsidRPr="00E61274">
        <w:t>__________________________________________________________________.</w:t>
      </w:r>
    </w:p>
    <w:p w:rsidR="00E61274" w:rsidRPr="00E61274" w:rsidRDefault="00E61274" w:rsidP="00E61274">
      <w:pPr>
        <w:widowControl w:val="0"/>
        <w:ind w:right="-2"/>
        <w:jc w:val="center"/>
      </w:pPr>
      <w:r w:rsidRPr="00E61274">
        <w:t>(наименование должности)</w:t>
      </w:r>
    </w:p>
    <w:p w:rsidR="00E61274" w:rsidRPr="00E61274" w:rsidRDefault="00E61274" w:rsidP="00E61274">
      <w:pPr>
        <w:widowControl w:val="0"/>
        <w:ind w:right="-2"/>
      </w:pPr>
    </w:p>
    <w:p w:rsidR="00E61274" w:rsidRPr="00E61274" w:rsidRDefault="00E61274" w:rsidP="00E61274">
      <w:pPr>
        <w:widowControl w:val="0"/>
        <w:ind w:right="-2"/>
      </w:pPr>
      <w:r w:rsidRPr="00E61274">
        <w:t>в размере ___________ руб. __________ коп.</w:t>
      </w:r>
    </w:p>
    <w:p w:rsidR="00E61274" w:rsidRPr="00E61274" w:rsidRDefault="00E61274" w:rsidP="00E61274">
      <w:pPr>
        <w:widowControl w:val="0"/>
        <w:ind w:right="-2"/>
      </w:pPr>
    </w:p>
    <w:p w:rsidR="00E61274" w:rsidRPr="00E61274" w:rsidRDefault="00E61274" w:rsidP="00E61274">
      <w:pPr>
        <w:widowControl w:val="0"/>
        <w:ind w:right="-2"/>
      </w:pPr>
    </w:p>
    <w:p w:rsidR="00E61274" w:rsidRPr="00E61274" w:rsidRDefault="00E61274" w:rsidP="00E61274">
      <w:pPr>
        <w:widowControl w:val="0"/>
        <w:ind w:right="-2"/>
      </w:pPr>
      <w:r w:rsidRPr="00E61274">
        <w:t xml:space="preserve">Выплачивать пенсию за выслугу лет  с учетом районного коэффициента в размере </w:t>
      </w:r>
    </w:p>
    <w:p w:rsidR="00E61274" w:rsidRPr="00E61274" w:rsidRDefault="00E61274" w:rsidP="00E61274">
      <w:pPr>
        <w:widowControl w:val="0"/>
        <w:ind w:right="-2"/>
      </w:pPr>
    </w:p>
    <w:p w:rsidR="00E61274" w:rsidRPr="00E61274" w:rsidRDefault="00E61274" w:rsidP="00E61274">
      <w:pPr>
        <w:widowControl w:val="0"/>
        <w:ind w:right="-2"/>
      </w:pPr>
      <w:r w:rsidRPr="00E61274">
        <w:t>___________ руб. __________ коп., в том числе _______руб. _______ коп</w:t>
      </w:r>
      <w:proofErr w:type="gramStart"/>
      <w:r w:rsidRPr="00E61274">
        <w:t>.</w:t>
      </w:r>
      <w:proofErr w:type="gramEnd"/>
      <w:r w:rsidRPr="00E61274">
        <w:t xml:space="preserve"> – </w:t>
      </w:r>
      <w:proofErr w:type="gramStart"/>
      <w:r w:rsidRPr="00E61274">
        <w:t>р</w:t>
      </w:r>
      <w:proofErr w:type="gramEnd"/>
      <w:r w:rsidRPr="00E61274">
        <w:t xml:space="preserve">айонный </w:t>
      </w:r>
    </w:p>
    <w:p w:rsidR="00E61274" w:rsidRPr="00E61274" w:rsidRDefault="00E61274" w:rsidP="00E61274">
      <w:pPr>
        <w:widowControl w:val="0"/>
        <w:ind w:right="-2"/>
      </w:pPr>
    </w:p>
    <w:p w:rsidR="00E61274" w:rsidRPr="00E61274" w:rsidRDefault="00E61274" w:rsidP="00E61274">
      <w:pPr>
        <w:widowControl w:val="0"/>
        <w:ind w:right="-2"/>
      </w:pPr>
      <w:r w:rsidRPr="00E61274">
        <w:t>коэффициент.</w:t>
      </w:r>
    </w:p>
    <w:p w:rsidR="00E61274" w:rsidRPr="00E61274" w:rsidRDefault="00E61274" w:rsidP="00E61274">
      <w:pPr>
        <w:widowControl w:val="0"/>
        <w:ind w:right="-2"/>
      </w:pPr>
    </w:p>
    <w:p w:rsidR="00E61274" w:rsidRPr="00E61274" w:rsidRDefault="00E61274" w:rsidP="00E61274">
      <w:pPr>
        <w:widowControl w:val="0"/>
        <w:ind w:right="-2"/>
      </w:pPr>
    </w:p>
    <w:p w:rsidR="00E61274" w:rsidRPr="00E61274" w:rsidRDefault="00E61274" w:rsidP="00E61274">
      <w:pPr>
        <w:widowControl w:val="0"/>
        <w:ind w:right="-2"/>
      </w:pP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Глава сельского поселения «Усть-Вымь»  ___________            _____________________</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(подпись)              (расшифровка подписи)</w:t>
      </w:r>
    </w:p>
    <w:p w:rsidR="00E61274" w:rsidRPr="00E61274" w:rsidRDefault="00E61274" w:rsidP="00E61274">
      <w:pPr>
        <w:widowControl w:val="0"/>
        <w:ind w:right="-2"/>
      </w:pPr>
    </w:p>
    <w:p w:rsidR="00E61274" w:rsidRPr="00E61274" w:rsidRDefault="00E61274" w:rsidP="00E61274">
      <w:pPr>
        <w:widowControl w:val="0"/>
        <w:ind w:right="-2"/>
      </w:pPr>
      <w:r w:rsidRPr="00E61274">
        <w:t>Штамп</w:t>
      </w:r>
    </w:p>
    <w:p w:rsidR="00E61274" w:rsidRPr="00E61274" w:rsidRDefault="00E61274" w:rsidP="00E61274">
      <w:pPr>
        <w:widowControl w:val="0"/>
        <w:ind w:right="-2"/>
        <w:rPr>
          <w:rFonts w:eastAsia="Calibri"/>
          <w:lang w:eastAsia="en-US"/>
        </w:rPr>
      </w:pPr>
    </w:p>
    <w:p w:rsidR="00E61274" w:rsidRPr="00E61274" w:rsidRDefault="00E61274" w:rsidP="00E61274">
      <w:pPr>
        <w:widowControl w:val="0"/>
        <w:ind w:right="-2"/>
        <w:rPr>
          <w:rFonts w:eastAsia="Calibri"/>
          <w:lang w:eastAsia="en-US"/>
        </w:rPr>
      </w:pPr>
    </w:p>
    <w:p w:rsidR="00E61274" w:rsidRPr="00E61274" w:rsidRDefault="00E61274" w:rsidP="00E61274">
      <w:pPr>
        <w:widowControl w:val="0"/>
        <w:ind w:right="-2"/>
        <w:jc w:val="right"/>
        <w:outlineLvl w:val="1"/>
        <w:rPr>
          <w:rFonts w:eastAsia="Calibri"/>
          <w:lang w:eastAsia="en-US"/>
        </w:rPr>
      </w:pPr>
    </w:p>
    <w:p w:rsidR="00E61274" w:rsidRPr="00E61274" w:rsidRDefault="00E61274" w:rsidP="00E61274">
      <w:pPr>
        <w:widowControl w:val="0"/>
        <w:ind w:right="-2"/>
        <w:jc w:val="right"/>
        <w:outlineLvl w:val="1"/>
        <w:rPr>
          <w:rFonts w:eastAsia="Calibri"/>
          <w:lang w:eastAsia="en-US"/>
        </w:rPr>
      </w:pPr>
    </w:p>
    <w:p w:rsidR="00E61274" w:rsidRPr="00E61274" w:rsidRDefault="00E61274" w:rsidP="00E61274">
      <w:pPr>
        <w:widowControl w:val="0"/>
        <w:ind w:right="-2"/>
        <w:jc w:val="right"/>
        <w:outlineLvl w:val="1"/>
        <w:rPr>
          <w:rFonts w:eastAsia="Calibri"/>
          <w:lang w:eastAsia="en-US"/>
        </w:rPr>
      </w:pPr>
    </w:p>
    <w:p w:rsidR="00E61274" w:rsidRPr="00E61274" w:rsidRDefault="00E61274" w:rsidP="00E61274">
      <w:pPr>
        <w:widowControl w:val="0"/>
        <w:ind w:right="-2"/>
        <w:jc w:val="right"/>
        <w:outlineLvl w:val="1"/>
        <w:rPr>
          <w:rFonts w:eastAsia="Calibri"/>
          <w:lang w:eastAsia="en-US"/>
        </w:rPr>
      </w:pPr>
    </w:p>
    <w:p w:rsidR="00E61274" w:rsidRPr="00E61274" w:rsidRDefault="00E61274" w:rsidP="00E61274">
      <w:pPr>
        <w:widowControl w:val="0"/>
        <w:ind w:right="-2"/>
        <w:jc w:val="right"/>
        <w:outlineLvl w:val="1"/>
        <w:rPr>
          <w:rFonts w:eastAsia="Calibri"/>
          <w:lang w:eastAsia="en-US"/>
        </w:rPr>
      </w:pPr>
    </w:p>
    <w:p w:rsidR="00E61274" w:rsidRPr="00E61274" w:rsidRDefault="00E61274" w:rsidP="00E61274">
      <w:pPr>
        <w:widowControl w:val="0"/>
        <w:ind w:right="-2"/>
        <w:jc w:val="right"/>
        <w:outlineLvl w:val="1"/>
        <w:rPr>
          <w:rFonts w:eastAsia="Calibri"/>
          <w:lang w:eastAsia="en-US"/>
        </w:rPr>
      </w:pPr>
    </w:p>
    <w:p w:rsidR="00E61274" w:rsidRDefault="00E61274" w:rsidP="00E61274">
      <w:pPr>
        <w:widowControl w:val="0"/>
        <w:ind w:right="-2"/>
        <w:jc w:val="right"/>
        <w:outlineLvl w:val="1"/>
        <w:rPr>
          <w:rFonts w:eastAsia="Calibri"/>
          <w:lang w:eastAsia="en-US"/>
        </w:rPr>
      </w:pPr>
    </w:p>
    <w:p w:rsidR="00E61274" w:rsidRDefault="00E61274" w:rsidP="00E61274">
      <w:pPr>
        <w:widowControl w:val="0"/>
        <w:ind w:right="-2"/>
        <w:jc w:val="right"/>
        <w:outlineLvl w:val="1"/>
        <w:rPr>
          <w:rFonts w:eastAsia="Calibri"/>
          <w:lang w:eastAsia="en-US"/>
        </w:rPr>
      </w:pPr>
    </w:p>
    <w:p w:rsidR="00E61274" w:rsidRDefault="00E61274" w:rsidP="00E61274">
      <w:pPr>
        <w:widowControl w:val="0"/>
        <w:ind w:right="-2"/>
        <w:jc w:val="right"/>
        <w:outlineLvl w:val="1"/>
        <w:rPr>
          <w:rFonts w:eastAsia="Calibri"/>
          <w:lang w:eastAsia="en-US"/>
        </w:rPr>
      </w:pPr>
    </w:p>
    <w:p w:rsidR="00E61274" w:rsidRDefault="00E61274" w:rsidP="00E61274">
      <w:pPr>
        <w:widowControl w:val="0"/>
        <w:ind w:right="-2"/>
        <w:jc w:val="right"/>
        <w:outlineLvl w:val="1"/>
        <w:rPr>
          <w:rFonts w:eastAsia="Calibri"/>
          <w:lang w:eastAsia="en-US"/>
        </w:rPr>
      </w:pPr>
    </w:p>
    <w:p w:rsidR="00E61274" w:rsidRDefault="00E61274" w:rsidP="00E61274">
      <w:pPr>
        <w:widowControl w:val="0"/>
        <w:ind w:right="-2"/>
        <w:jc w:val="right"/>
        <w:outlineLvl w:val="1"/>
        <w:rPr>
          <w:rFonts w:eastAsia="Calibri"/>
          <w:lang w:eastAsia="en-US"/>
        </w:rPr>
      </w:pPr>
    </w:p>
    <w:p w:rsidR="00E61274" w:rsidRDefault="00E61274" w:rsidP="00E61274">
      <w:pPr>
        <w:widowControl w:val="0"/>
        <w:ind w:right="-2"/>
        <w:jc w:val="right"/>
        <w:outlineLvl w:val="1"/>
        <w:rPr>
          <w:rFonts w:eastAsia="Calibri"/>
          <w:lang w:eastAsia="en-US"/>
        </w:rPr>
      </w:pPr>
    </w:p>
    <w:p w:rsidR="00E61274" w:rsidRDefault="00E61274" w:rsidP="00E61274">
      <w:pPr>
        <w:widowControl w:val="0"/>
        <w:ind w:right="-2"/>
        <w:jc w:val="right"/>
        <w:outlineLvl w:val="1"/>
        <w:rPr>
          <w:rFonts w:eastAsia="Calibri"/>
          <w:lang w:eastAsia="en-US"/>
        </w:rPr>
      </w:pPr>
    </w:p>
    <w:p w:rsidR="00E61274" w:rsidRDefault="00E61274" w:rsidP="00E61274">
      <w:pPr>
        <w:widowControl w:val="0"/>
        <w:ind w:right="-2"/>
        <w:jc w:val="right"/>
        <w:outlineLvl w:val="1"/>
        <w:rPr>
          <w:rFonts w:eastAsia="Calibri"/>
          <w:lang w:eastAsia="en-US"/>
        </w:rPr>
      </w:pPr>
    </w:p>
    <w:p w:rsidR="00E61274" w:rsidRPr="00E61274" w:rsidRDefault="00E61274" w:rsidP="00E61274">
      <w:pPr>
        <w:widowControl w:val="0"/>
        <w:ind w:right="-2"/>
        <w:jc w:val="right"/>
        <w:outlineLvl w:val="1"/>
        <w:rPr>
          <w:rFonts w:eastAsia="Calibri"/>
          <w:lang w:eastAsia="en-US"/>
        </w:rPr>
      </w:pPr>
    </w:p>
    <w:p w:rsidR="00E61274" w:rsidRDefault="00E61274" w:rsidP="00E61274">
      <w:pPr>
        <w:widowControl w:val="0"/>
        <w:autoSpaceDE w:val="0"/>
        <w:autoSpaceDN w:val="0"/>
        <w:adjustRightInd w:val="0"/>
        <w:ind w:right="143"/>
        <w:jc w:val="right"/>
        <w:outlineLvl w:val="1"/>
        <w:rPr>
          <w:rFonts w:eastAsia="Calibri"/>
          <w:sz w:val="26"/>
          <w:szCs w:val="26"/>
          <w:lang w:eastAsia="en-US"/>
        </w:rPr>
      </w:pPr>
    </w:p>
    <w:p w:rsidR="00E61274" w:rsidRPr="00FD0011" w:rsidRDefault="00E61274" w:rsidP="00E61274">
      <w:pPr>
        <w:widowControl w:val="0"/>
        <w:autoSpaceDE w:val="0"/>
        <w:autoSpaceDN w:val="0"/>
        <w:adjustRightInd w:val="0"/>
        <w:ind w:right="143"/>
        <w:jc w:val="right"/>
        <w:outlineLvl w:val="1"/>
        <w:rPr>
          <w:rFonts w:eastAsia="Calibri"/>
          <w:sz w:val="20"/>
          <w:szCs w:val="20"/>
          <w:lang w:eastAsia="en-US"/>
        </w:rPr>
      </w:pPr>
      <w:r>
        <w:rPr>
          <w:rFonts w:eastAsia="Calibri"/>
          <w:sz w:val="20"/>
          <w:szCs w:val="20"/>
          <w:lang w:eastAsia="en-US"/>
        </w:rPr>
        <w:t>Приложение 6</w:t>
      </w:r>
    </w:p>
    <w:p w:rsidR="00E61274" w:rsidRDefault="00E61274" w:rsidP="00E61274">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E61274" w:rsidRPr="00FD0011" w:rsidRDefault="00E61274" w:rsidP="00E61274">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31-05/4</w:t>
      </w:r>
    </w:p>
    <w:p w:rsidR="00E61274" w:rsidRPr="00E61274" w:rsidRDefault="00E61274" w:rsidP="00E61274">
      <w:pPr>
        <w:widowControl w:val="0"/>
        <w:ind w:right="-2"/>
        <w:rPr>
          <w:rFonts w:eastAsia="Calibri"/>
          <w:lang w:eastAsia="en-US"/>
        </w:rPr>
      </w:pPr>
    </w:p>
    <w:p w:rsidR="00E61274" w:rsidRPr="00E61274" w:rsidRDefault="00E61274" w:rsidP="00E61274">
      <w:pPr>
        <w:widowControl w:val="0"/>
        <w:ind w:right="-2"/>
        <w:jc w:val="center"/>
      </w:pPr>
    </w:p>
    <w:p w:rsidR="00E61274" w:rsidRPr="00E61274" w:rsidRDefault="00E61274" w:rsidP="00E61274">
      <w:pPr>
        <w:widowControl w:val="0"/>
        <w:ind w:right="-2"/>
        <w:jc w:val="center"/>
      </w:pPr>
      <w:r w:rsidRPr="00E61274">
        <w:t>РАСПОРЯЖЕНИЕ № _____</w:t>
      </w:r>
    </w:p>
    <w:p w:rsidR="00E61274" w:rsidRPr="00E61274" w:rsidRDefault="00E61274" w:rsidP="00E61274">
      <w:pPr>
        <w:widowControl w:val="0"/>
        <w:ind w:right="-2"/>
        <w:jc w:val="center"/>
      </w:pPr>
    </w:p>
    <w:p w:rsidR="00E61274" w:rsidRPr="00E61274" w:rsidRDefault="00E61274" w:rsidP="00E61274">
      <w:pPr>
        <w:widowControl w:val="0"/>
        <w:ind w:right="-2"/>
        <w:jc w:val="center"/>
      </w:pPr>
      <w:r w:rsidRPr="00E61274">
        <w:t>о приостановлении (возобновлении),</w:t>
      </w:r>
    </w:p>
    <w:p w:rsidR="00E61274" w:rsidRPr="00E61274" w:rsidRDefault="00E61274" w:rsidP="00E61274">
      <w:pPr>
        <w:widowControl w:val="0"/>
        <w:ind w:right="-2"/>
        <w:jc w:val="center"/>
      </w:pPr>
      <w:r w:rsidRPr="00E61274">
        <w:t xml:space="preserve"> </w:t>
      </w:r>
      <w:proofErr w:type="gramStart"/>
      <w:r w:rsidRPr="00E61274">
        <w:t>прекращении</w:t>
      </w:r>
      <w:proofErr w:type="gramEnd"/>
      <w:r w:rsidRPr="00E61274">
        <w:t xml:space="preserve"> (восстановлении)</w:t>
      </w:r>
    </w:p>
    <w:p w:rsidR="00E61274" w:rsidRPr="00E61274" w:rsidRDefault="00E61274" w:rsidP="00E61274">
      <w:pPr>
        <w:widowControl w:val="0"/>
        <w:ind w:right="-2"/>
        <w:jc w:val="center"/>
      </w:pPr>
      <w:r w:rsidRPr="00E61274">
        <w:t>выплаты пенсии за выслугу лет</w:t>
      </w:r>
      <w:r w:rsidRPr="00E61274">
        <w:rPr>
          <w:vertAlign w:val="superscript"/>
        </w:rPr>
        <w:footnoteReference w:id="1"/>
      </w:r>
    </w:p>
    <w:p w:rsidR="00E61274" w:rsidRPr="00E61274" w:rsidRDefault="00E61274" w:rsidP="00E61274">
      <w:pPr>
        <w:widowControl w:val="0"/>
        <w:ind w:right="-2"/>
        <w:jc w:val="center"/>
      </w:pPr>
    </w:p>
    <w:p w:rsidR="00E61274" w:rsidRPr="00E61274" w:rsidRDefault="00E61274" w:rsidP="00E61274">
      <w:pPr>
        <w:widowControl w:val="0"/>
        <w:ind w:right="-2"/>
        <w:jc w:val="center"/>
      </w:pPr>
      <w:r w:rsidRPr="00E61274">
        <w:t xml:space="preserve">"____" _____________ ______ </w:t>
      </w:r>
      <w:proofErr w:type="gramStart"/>
      <w:r w:rsidRPr="00E61274">
        <w:t>г</w:t>
      </w:r>
      <w:proofErr w:type="gramEnd"/>
      <w:r w:rsidRPr="00E61274">
        <w:t>.</w:t>
      </w:r>
    </w:p>
    <w:p w:rsidR="00E61274" w:rsidRPr="00E61274" w:rsidRDefault="00E61274" w:rsidP="00E61274">
      <w:pPr>
        <w:widowControl w:val="0"/>
        <w:ind w:right="-2"/>
      </w:pPr>
    </w:p>
    <w:p w:rsidR="00E61274" w:rsidRPr="00E61274" w:rsidRDefault="00E61274" w:rsidP="00E61274">
      <w:pPr>
        <w:widowControl w:val="0"/>
        <w:ind w:right="-2"/>
      </w:pPr>
      <w:r w:rsidRPr="00E61274">
        <w:t>__________________________________________________________________,</w:t>
      </w:r>
    </w:p>
    <w:p w:rsidR="00E61274" w:rsidRPr="00E61274" w:rsidRDefault="00E61274" w:rsidP="00E61274">
      <w:pPr>
        <w:widowControl w:val="0"/>
        <w:ind w:right="-2"/>
        <w:jc w:val="center"/>
      </w:pPr>
      <w:r w:rsidRPr="00E61274">
        <w:t>(фамилия, имя, отчество)</w:t>
      </w:r>
    </w:p>
    <w:p w:rsidR="00E61274" w:rsidRPr="00E61274" w:rsidRDefault="00E61274" w:rsidP="00E61274">
      <w:pPr>
        <w:widowControl w:val="0"/>
        <w:ind w:right="-2"/>
      </w:pPr>
    </w:p>
    <w:p w:rsidR="00E61274" w:rsidRPr="00E61274" w:rsidRDefault="00E61274" w:rsidP="00E61274">
      <w:pPr>
        <w:widowControl w:val="0"/>
        <w:ind w:right="-2"/>
      </w:pPr>
      <w:r w:rsidRPr="00E61274">
        <w:t>замещавшем</w:t>
      </w:r>
      <w:proofErr w:type="gramStart"/>
      <w:r w:rsidRPr="00E61274">
        <w:t>у(</w:t>
      </w:r>
      <w:proofErr w:type="gramEnd"/>
      <w:r w:rsidRPr="00E61274">
        <w:t>ей) муниципальную должность</w:t>
      </w:r>
    </w:p>
    <w:p w:rsidR="00E61274" w:rsidRPr="00E61274" w:rsidRDefault="00E61274" w:rsidP="00E61274">
      <w:pPr>
        <w:widowControl w:val="0"/>
        <w:ind w:right="-2"/>
      </w:pPr>
      <w:r w:rsidRPr="00E61274">
        <w:t>__________________________________________________________________.</w:t>
      </w:r>
    </w:p>
    <w:p w:rsidR="00E61274" w:rsidRPr="00E61274" w:rsidRDefault="00E61274" w:rsidP="00E61274">
      <w:pPr>
        <w:widowControl w:val="0"/>
        <w:ind w:right="-2"/>
        <w:jc w:val="center"/>
      </w:pPr>
      <w:r w:rsidRPr="00E61274">
        <w:t>(наименование должности)</w:t>
      </w:r>
    </w:p>
    <w:p w:rsidR="00E61274" w:rsidRPr="00E61274" w:rsidRDefault="00E61274" w:rsidP="00E61274">
      <w:pPr>
        <w:widowControl w:val="0"/>
        <w:ind w:right="-2"/>
      </w:pPr>
      <w:r w:rsidRPr="00E61274">
        <w:t>1. Приостановить (прекратить)</w:t>
      </w:r>
      <w:r w:rsidRPr="00E61274">
        <w:rPr>
          <w:vertAlign w:val="superscript"/>
        </w:rPr>
        <w:footnoteReference w:id="2"/>
      </w:r>
      <w:r w:rsidRPr="00E61274">
        <w:t xml:space="preserve"> выплату пенсии за выслугу лет </w:t>
      </w:r>
      <w:proofErr w:type="gramStart"/>
      <w:r w:rsidRPr="00E61274">
        <w:t>с</w:t>
      </w:r>
      <w:proofErr w:type="gramEnd"/>
      <w:r w:rsidRPr="00E61274">
        <w:t xml:space="preserve"> __________</w:t>
      </w:r>
    </w:p>
    <w:p w:rsidR="00E61274" w:rsidRPr="00E61274" w:rsidRDefault="00E61274" w:rsidP="00E61274">
      <w:pPr>
        <w:widowControl w:val="0"/>
        <w:ind w:right="-2"/>
      </w:pPr>
      <w:r w:rsidRPr="00E61274">
        <w:t xml:space="preserve">                                                                                                             (день, месяц, год)</w:t>
      </w:r>
    </w:p>
    <w:p w:rsidR="00E61274" w:rsidRPr="00E61274" w:rsidRDefault="00E61274" w:rsidP="00E61274">
      <w:pPr>
        <w:widowControl w:val="0"/>
        <w:ind w:right="-2"/>
      </w:pPr>
    </w:p>
    <w:p w:rsidR="00E61274" w:rsidRPr="00E61274" w:rsidRDefault="00E61274" w:rsidP="00E61274">
      <w:pPr>
        <w:widowControl w:val="0"/>
        <w:ind w:right="-2"/>
      </w:pPr>
      <w:r w:rsidRPr="00E61274">
        <w:t xml:space="preserve">в связи </w:t>
      </w:r>
      <w:proofErr w:type="gramStart"/>
      <w:r w:rsidRPr="00E61274">
        <w:t>с</w:t>
      </w:r>
      <w:proofErr w:type="gramEnd"/>
      <w:r w:rsidRPr="00E61274">
        <w:t xml:space="preserve"> __________________________________________________________.</w:t>
      </w:r>
    </w:p>
    <w:p w:rsidR="00E61274" w:rsidRPr="00E61274" w:rsidRDefault="00E61274" w:rsidP="00E61274">
      <w:pPr>
        <w:widowControl w:val="0"/>
        <w:ind w:right="-2"/>
        <w:jc w:val="center"/>
      </w:pPr>
      <w:r w:rsidRPr="00E61274">
        <w:t>(указать основание)</w:t>
      </w:r>
    </w:p>
    <w:p w:rsidR="00E61274" w:rsidRPr="00E61274" w:rsidRDefault="00E61274" w:rsidP="00E61274">
      <w:pPr>
        <w:widowControl w:val="0"/>
        <w:ind w:right="-2"/>
      </w:pPr>
    </w:p>
    <w:p w:rsidR="00E61274" w:rsidRPr="00E61274" w:rsidRDefault="00E61274" w:rsidP="00E61274">
      <w:pPr>
        <w:widowControl w:val="0"/>
        <w:ind w:right="-2"/>
      </w:pPr>
      <w:r w:rsidRPr="00E61274">
        <w:t>2. Возобновить (восстановить)</w:t>
      </w:r>
      <w:r w:rsidRPr="00E61274">
        <w:rPr>
          <w:vertAlign w:val="superscript"/>
        </w:rPr>
        <w:footnoteReference w:id="3"/>
      </w:r>
      <w:r w:rsidRPr="00E61274">
        <w:t xml:space="preserve"> выплату пенсии за выслугу лет </w:t>
      </w:r>
      <w:proofErr w:type="gramStart"/>
      <w:r w:rsidRPr="00E61274">
        <w:t>с</w:t>
      </w:r>
      <w:proofErr w:type="gramEnd"/>
      <w:r w:rsidRPr="00E61274">
        <w:t xml:space="preserve"> __________</w:t>
      </w:r>
    </w:p>
    <w:p w:rsidR="00E61274" w:rsidRPr="00E61274" w:rsidRDefault="00E61274" w:rsidP="00E61274">
      <w:pPr>
        <w:widowControl w:val="0"/>
        <w:ind w:right="-2"/>
      </w:pPr>
      <w:r w:rsidRPr="00E61274">
        <w:t xml:space="preserve">                                                                                                                                          (день, месяц, год)</w:t>
      </w:r>
    </w:p>
    <w:p w:rsidR="00E61274" w:rsidRPr="00E61274" w:rsidRDefault="00E61274" w:rsidP="00E61274">
      <w:pPr>
        <w:widowControl w:val="0"/>
        <w:ind w:right="-2"/>
      </w:pPr>
    </w:p>
    <w:p w:rsidR="00E61274" w:rsidRPr="00E61274" w:rsidRDefault="00E61274" w:rsidP="00E61274">
      <w:pPr>
        <w:widowControl w:val="0"/>
        <w:ind w:right="-2"/>
      </w:pPr>
      <w:r w:rsidRPr="00E61274">
        <w:t xml:space="preserve">в связи </w:t>
      </w:r>
      <w:proofErr w:type="gramStart"/>
      <w:r w:rsidRPr="00E61274">
        <w:t>с</w:t>
      </w:r>
      <w:proofErr w:type="gramEnd"/>
      <w:r w:rsidRPr="00E61274">
        <w:t xml:space="preserve"> _________________________________________________________</w:t>
      </w:r>
    </w:p>
    <w:p w:rsidR="00E61274" w:rsidRPr="00E61274" w:rsidRDefault="00E61274" w:rsidP="00E61274">
      <w:pPr>
        <w:widowControl w:val="0"/>
        <w:ind w:right="-2"/>
        <w:jc w:val="center"/>
      </w:pPr>
      <w:r w:rsidRPr="00E61274">
        <w:t>(указать основание)</w:t>
      </w:r>
    </w:p>
    <w:p w:rsidR="00E61274" w:rsidRPr="00E61274" w:rsidRDefault="00E61274" w:rsidP="00E61274">
      <w:pPr>
        <w:widowControl w:val="0"/>
        <w:ind w:right="-2"/>
      </w:pPr>
    </w:p>
    <w:p w:rsidR="00E61274" w:rsidRPr="00E61274" w:rsidRDefault="00E61274" w:rsidP="00E61274">
      <w:pPr>
        <w:widowControl w:val="0"/>
        <w:ind w:right="-2"/>
      </w:pPr>
      <w:r w:rsidRPr="00E61274">
        <w:t>в размере ___________ руб. __________ коп.</w:t>
      </w:r>
    </w:p>
    <w:p w:rsidR="00E61274" w:rsidRPr="00E61274" w:rsidRDefault="00E61274" w:rsidP="00E61274">
      <w:pPr>
        <w:widowControl w:val="0"/>
        <w:ind w:right="-2"/>
      </w:pPr>
    </w:p>
    <w:p w:rsidR="00E61274" w:rsidRPr="00E61274" w:rsidRDefault="00E61274" w:rsidP="00E61274">
      <w:pPr>
        <w:widowControl w:val="0"/>
        <w:ind w:right="-2"/>
      </w:pPr>
    </w:p>
    <w:p w:rsidR="00E61274" w:rsidRPr="00E61274" w:rsidRDefault="00E61274" w:rsidP="00E61274">
      <w:pPr>
        <w:widowControl w:val="0"/>
        <w:ind w:right="-2"/>
      </w:pPr>
    </w:p>
    <w:p w:rsidR="00E61274" w:rsidRPr="00E61274" w:rsidRDefault="00E61274" w:rsidP="00E61274">
      <w:pPr>
        <w:widowControl w:val="0"/>
        <w:ind w:right="-2"/>
      </w:pP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Глава сельского поселения «Усть-Вымь»  ___________            _____________________</w:t>
      </w:r>
    </w:p>
    <w:p w:rsidR="00E61274" w:rsidRPr="00E61274" w:rsidRDefault="00E61274" w:rsidP="00E61274">
      <w:pPr>
        <w:pStyle w:val="ConsPlusNonformat"/>
        <w:ind w:right="-2"/>
        <w:jc w:val="both"/>
        <w:rPr>
          <w:rFonts w:ascii="Times New Roman" w:hAnsi="Times New Roman" w:cs="Times New Roman"/>
          <w:sz w:val="24"/>
          <w:szCs w:val="24"/>
        </w:rPr>
      </w:pPr>
      <w:r w:rsidRPr="00E61274">
        <w:rPr>
          <w:rFonts w:ascii="Times New Roman" w:hAnsi="Times New Roman" w:cs="Times New Roman"/>
          <w:sz w:val="24"/>
          <w:szCs w:val="24"/>
        </w:rPr>
        <w:t xml:space="preserve">                                                                            (подпись)              (расшифровка подписи)</w:t>
      </w:r>
    </w:p>
    <w:p w:rsidR="00E61274" w:rsidRPr="00E61274" w:rsidRDefault="00E61274" w:rsidP="00E61274">
      <w:pPr>
        <w:widowControl w:val="0"/>
        <w:ind w:right="-2"/>
      </w:pPr>
    </w:p>
    <w:p w:rsidR="00E61274" w:rsidRPr="00E61274" w:rsidRDefault="00E61274" w:rsidP="00E61274">
      <w:pPr>
        <w:widowControl w:val="0"/>
        <w:ind w:right="-2"/>
      </w:pPr>
      <w:r w:rsidRPr="00E61274">
        <w:t>Штамп</w:t>
      </w:r>
    </w:p>
    <w:p w:rsidR="00E61274" w:rsidRPr="00E61274" w:rsidRDefault="00E61274" w:rsidP="00E61274">
      <w:pPr>
        <w:pStyle w:val="ConsNormal"/>
        <w:widowControl/>
        <w:ind w:right="-2" w:firstLine="0"/>
        <w:jc w:val="both"/>
        <w:rPr>
          <w:rFonts w:ascii="Times New Roman" w:hAnsi="Times New Roman" w:cs="Times New Roman"/>
        </w:rPr>
      </w:pPr>
      <w:r w:rsidRPr="00E61274">
        <w:rPr>
          <w:rFonts w:ascii="Times New Roman" w:hAnsi="Times New Roman" w:cs="Times New Roman"/>
        </w:rPr>
        <w:t xml:space="preserve">              </w:t>
      </w:r>
    </w:p>
    <w:p w:rsidR="00FC7A03" w:rsidRPr="00E61274" w:rsidRDefault="00FC7A03" w:rsidP="00E61274">
      <w:pPr>
        <w:ind w:right="-2"/>
        <w:jc w:val="center"/>
      </w:pPr>
    </w:p>
    <w:sectPr w:rsidR="00FC7A03" w:rsidRPr="00E61274" w:rsidSect="00E61274">
      <w:footerReference w:type="default" r:id="rId22"/>
      <w:pgSz w:w="11906" w:h="16838" w:code="9"/>
      <w:pgMar w:top="567" w:right="567"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4D" w:rsidRDefault="00EE724D" w:rsidP="00AE08DF">
      <w:r>
        <w:separator/>
      </w:r>
    </w:p>
  </w:endnote>
  <w:endnote w:type="continuationSeparator" w:id="0">
    <w:p w:rsidR="00EE724D" w:rsidRDefault="00EE724D" w:rsidP="00AE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ED" w:rsidRDefault="004A0FE7" w:rsidP="0072486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632AA">
      <w:rPr>
        <w:rStyle w:val="a5"/>
        <w:noProof/>
      </w:rPr>
      <w:t>1</w:t>
    </w:r>
    <w:r>
      <w:rPr>
        <w:rStyle w:val="a5"/>
      </w:rPr>
      <w:fldChar w:fldCharType="end"/>
    </w:r>
  </w:p>
  <w:p w:rsidR="000346ED" w:rsidRDefault="00EE724D" w:rsidP="003B11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4D" w:rsidRDefault="00EE724D" w:rsidP="00AE08DF">
      <w:r>
        <w:separator/>
      </w:r>
    </w:p>
  </w:footnote>
  <w:footnote w:type="continuationSeparator" w:id="0">
    <w:p w:rsidR="00EE724D" w:rsidRDefault="00EE724D" w:rsidP="00AE08DF">
      <w:r>
        <w:continuationSeparator/>
      </w:r>
    </w:p>
  </w:footnote>
  <w:footnote w:id="1">
    <w:p w:rsidR="00E61274" w:rsidRDefault="00E61274" w:rsidP="00E61274">
      <w:pPr>
        <w:pStyle w:val="af5"/>
      </w:pPr>
      <w:r>
        <w:rPr>
          <w:rStyle w:val="af7"/>
        </w:rPr>
        <w:footnoteRef/>
      </w:r>
      <w:r>
        <w:t xml:space="preserve"> Указывается наименование правового акта  с учетом принимаемого решения</w:t>
      </w:r>
    </w:p>
  </w:footnote>
  <w:footnote w:id="2">
    <w:p w:rsidR="00E61274" w:rsidRDefault="00E61274" w:rsidP="00E61274">
      <w:pPr>
        <w:pStyle w:val="af5"/>
      </w:pPr>
      <w:r>
        <w:rPr>
          <w:rStyle w:val="af7"/>
        </w:rPr>
        <w:footnoteRef/>
      </w:r>
      <w:r>
        <w:t xml:space="preserve">, </w:t>
      </w:r>
      <w:r>
        <w:rPr>
          <w:rStyle w:val="af7"/>
        </w:rPr>
        <w:t>6</w:t>
      </w:r>
      <w:r>
        <w:t xml:space="preserve"> Указывается наименование в зависимости от принимаемого решения</w:t>
      </w:r>
    </w:p>
  </w:footnote>
  <w:footnote w:id="3">
    <w:p w:rsidR="00E61274" w:rsidRDefault="00E61274" w:rsidP="00E61274">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808B2A"/>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2884C75"/>
    <w:multiLevelType w:val="hybridMultilevel"/>
    <w:tmpl w:val="12FE1722"/>
    <w:lvl w:ilvl="0" w:tplc="74C2D73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7A10F0"/>
    <w:multiLevelType w:val="singleLevel"/>
    <w:tmpl w:val="EB1AEE4A"/>
    <w:lvl w:ilvl="0">
      <w:start w:val="1"/>
      <w:numFmt w:val="decimal"/>
      <w:lvlText w:val="%1."/>
      <w:lvlJc w:val="left"/>
    </w:lvl>
  </w:abstractNum>
  <w:abstractNum w:abstractNumId="5">
    <w:nsid w:val="05DD0C75"/>
    <w:multiLevelType w:val="hybridMultilevel"/>
    <w:tmpl w:val="A5B0DFA8"/>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7B7556"/>
    <w:multiLevelType w:val="multilevel"/>
    <w:tmpl w:val="64128610"/>
    <w:lvl w:ilvl="0">
      <w:start w:val="1"/>
      <w:numFmt w:val="decimal"/>
      <w:lvlText w:val="%1."/>
      <w:lvlJc w:val="left"/>
      <w:pPr>
        <w:ind w:left="2132" w:hanging="360"/>
      </w:pPr>
    </w:lvl>
    <w:lvl w:ilvl="1">
      <w:start w:val="1"/>
      <w:numFmt w:val="decimal"/>
      <w:isLgl/>
      <w:lvlText w:val="%1.%2."/>
      <w:lvlJc w:val="left"/>
      <w:pPr>
        <w:ind w:left="2492" w:hanging="720"/>
      </w:pPr>
      <w:rPr>
        <w:rFonts w:hint="default"/>
      </w:rPr>
    </w:lvl>
    <w:lvl w:ilvl="2">
      <w:start w:val="1"/>
      <w:numFmt w:val="decimal"/>
      <w:isLgl/>
      <w:lvlText w:val="%1.%2.%3."/>
      <w:lvlJc w:val="left"/>
      <w:pPr>
        <w:ind w:left="2492" w:hanging="720"/>
      </w:pPr>
      <w:rPr>
        <w:rFonts w:hint="default"/>
      </w:rPr>
    </w:lvl>
    <w:lvl w:ilvl="3">
      <w:start w:val="1"/>
      <w:numFmt w:val="decimal"/>
      <w:isLgl/>
      <w:lvlText w:val="%1.%2.%3.%4."/>
      <w:lvlJc w:val="left"/>
      <w:pPr>
        <w:ind w:left="2852" w:hanging="1080"/>
      </w:pPr>
      <w:rPr>
        <w:rFonts w:hint="default"/>
      </w:rPr>
    </w:lvl>
    <w:lvl w:ilvl="4">
      <w:start w:val="1"/>
      <w:numFmt w:val="decimal"/>
      <w:isLgl/>
      <w:lvlText w:val="%1.%2.%3.%4.%5."/>
      <w:lvlJc w:val="left"/>
      <w:pPr>
        <w:ind w:left="2852" w:hanging="1080"/>
      </w:pPr>
      <w:rPr>
        <w:rFonts w:hint="default"/>
      </w:rPr>
    </w:lvl>
    <w:lvl w:ilvl="5">
      <w:start w:val="1"/>
      <w:numFmt w:val="decimal"/>
      <w:isLgl/>
      <w:lvlText w:val="%1.%2.%3.%4.%5.%6."/>
      <w:lvlJc w:val="left"/>
      <w:pPr>
        <w:ind w:left="3212" w:hanging="1440"/>
      </w:pPr>
      <w:rPr>
        <w:rFonts w:hint="default"/>
      </w:rPr>
    </w:lvl>
    <w:lvl w:ilvl="6">
      <w:start w:val="1"/>
      <w:numFmt w:val="decimal"/>
      <w:isLgl/>
      <w:lvlText w:val="%1.%2.%3.%4.%5.%6.%7."/>
      <w:lvlJc w:val="left"/>
      <w:pPr>
        <w:ind w:left="3572" w:hanging="1800"/>
      </w:pPr>
      <w:rPr>
        <w:rFonts w:hint="default"/>
      </w:rPr>
    </w:lvl>
    <w:lvl w:ilvl="7">
      <w:start w:val="1"/>
      <w:numFmt w:val="decimal"/>
      <w:isLgl/>
      <w:lvlText w:val="%1.%2.%3.%4.%5.%6.%7.%8."/>
      <w:lvlJc w:val="left"/>
      <w:pPr>
        <w:ind w:left="3572" w:hanging="1800"/>
      </w:pPr>
      <w:rPr>
        <w:rFonts w:hint="default"/>
      </w:rPr>
    </w:lvl>
    <w:lvl w:ilvl="8">
      <w:start w:val="1"/>
      <w:numFmt w:val="decimal"/>
      <w:isLgl/>
      <w:lvlText w:val="%1.%2.%3.%4.%5.%6.%7.%8.%9."/>
      <w:lvlJc w:val="left"/>
      <w:pPr>
        <w:ind w:left="3932" w:hanging="2160"/>
      </w:pPr>
      <w:rPr>
        <w:rFonts w:hint="default"/>
      </w:rPr>
    </w:lvl>
  </w:abstractNum>
  <w:abstractNum w:abstractNumId="7">
    <w:nsid w:val="0A4D621A"/>
    <w:multiLevelType w:val="singleLevel"/>
    <w:tmpl w:val="9F2A7DE2"/>
    <w:lvl w:ilvl="0">
      <w:start w:val="2"/>
      <w:numFmt w:val="bullet"/>
      <w:lvlText w:val="-"/>
      <w:lvlJc w:val="left"/>
      <w:pPr>
        <w:tabs>
          <w:tab w:val="num" w:pos="1080"/>
        </w:tabs>
        <w:ind w:left="1080" w:hanging="360"/>
      </w:pPr>
      <w:rPr>
        <w:rFonts w:hint="default"/>
      </w:rPr>
    </w:lvl>
  </w:abstractNum>
  <w:abstractNum w:abstractNumId="8">
    <w:nsid w:val="0D1164DF"/>
    <w:multiLevelType w:val="hybridMultilevel"/>
    <w:tmpl w:val="C948717C"/>
    <w:lvl w:ilvl="0" w:tplc="170A49C6">
      <w:start w:val="1"/>
      <w:numFmt w:val="decimal"/>
      <w:lvlText w:val="%1."/>
      <w:lvlJc w:val="left"/>
      <w:pPr>
        <w:ind w:left="1353"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0D400D0D"/>
    <w:multiLevelType w:val="hybridMultilevel"/>
    <w:tmpl w:val="EAC05A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3B7435"/>
    <w:multiLevelType w:val="hybridMultilevel"/>
    <w:tmpl w:val="BC884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150E03"/>
    <w:multiLevelType w:val="hybridMultilevel"/>
    <w:tmpl w:val="EAC05A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5DA11D5"/>
    <w:multiLevelType w:val="singleLevel"/>
    <w:tmpl w:val="9D52029E"/>
    <w:lvl w:ilvl="0">
      <w:start w:val="1"/>
      <w:numFmt w:val="decimal"/>
      <w:lvlText w:val="%1."/>
      <w:lvlJc w:val="left"/>
      <w:pPr>
        <w:tabs>
          <w:tab w:val="num" w:pos="1069"/>
        </w:tabs>
        <w:ind w:left="1069" w:hanging="360"/>
      </w:pPr>
      <w:rPr>
        <w:rFonts w:hint="default"/>
      </w:rPr>
    </w:lvl>
  </w:abstractNum>
  <w:abstractNum w:abstractNumId="13">
    <w:nsid w:val="1BB47D91"/>
    <w:multiLevelType w:val="hybridMultilevel"/>
    <w:tmpl w:val="4FB436DC"/>
    <w:lvl w:ilvl="0" w:tplc="E564BB5C">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F9128DE"/>
    <w:multiLevelType w:val="singleLevel"/>
    <w:tmpl w:val="007623FE"/>
    <w:lvl w:ilvl="0">
      <w:start w:val="1"/>
      <w:numFmt w:val="decimal"/>
      <w:lvlText w:val="%1."/>
      <w:lvlJc w:val="left"/>
      <w:pPr>
        <w:tabs>
          <w:tab w:val="num" w:pos="1080"/>
        </w:tabs>
        <w:ind w:left="1080" w:hanging="360"/>
      </w:pPr>
      <w:rPr>
        <w:rFonts w:hint="default"/>
      </w:rPr>
    </w:lvl>
  </w:abstractNum>
  <w:abstractNum w:abstractNumId="15">
    <w:nsid w:val="1FAB1024"/>
    <w:multiLevelType w:val="hybridMultilevel"/>
    <w:tmpl w:val="ECA05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26422D"/>
    <w:multiLevelType w:val="singleLevel"/>
    <w:tmpl w:val="D4D8EC3E"/>
    <w:lvl w:ilvl="0">
      <w:start w:val="1"/>
      <w:numFmt w:val="decimal"/>
      <w:lvlText w:val="%1."/>
      <w:lvlJc w:val="left"/>
      <w:pPr>
        <w:tabs>
          <w:tab w:val="num" w:pos="1069"/>
        </w:tabs>
        <w:ind w:left="1069" w:hanging="360"/>
      </w:pPr>
      <w:rPr>
        <w:rFonts w:hint="default"/>
      </w:rPr>
    </w:lvl>
  </w:abstractNum>
  <w:abstractNum w:abstractNumId="17">
    <w:nsid w:val="236D4EC6"/>
    <w:multiLevelType w:val="singleLevel"/>
    <w:tmpl w:val="B044CA70"/>
    <w:lvl w:ilvl="0">
      <w:start w:val="2"/>
      <w:numFmt w:val="decimal"/>
      <w:lvlText w:val="%1."/>
      <w:legacy w:legacy="1" w:legacySpace="0" w:legacyIndent="234"/>
      <w:lvlJc w:val="left"/>
      <w:rPr>
        <w:rFonts w:ascii="Times New Roman" w:hAnsi="Times New Roman" w:cs="Times New Roman" w:hint="default"/>
      </w:rPr>
    </w:lvl>
  </w:abstractNum>
  <w:abstractNum w:abstractNumId="18">
    <w:nsid w:val="265E0B6B"/>
    <w:multiLevelType w:val="hybridMultilevel"/>
    <w:tmpl w:val="7CB0F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7261858"/>
    <w:multiLevelType w:val="singleLevel"/>
    <w:tmpl w:val="3BE6504C"/>
    <w:lvl w:ilvl="0">
      <w:start w:val="6"/>
      <w:numFmt w:val="decimal"/>
      <w:lvlText w:val="%1."/>
      <w:legacy w:legacy="1" w:legacySpace="0" w:legacyIndent="228"/>
      <w:lvlJc w:val="left"/>
      <w:rPr>
        <w:rFonts w:ascii="Times New Roman" w:hAnsi="Times New Roman" w:cs="Times New Roman" w:hint="default"/>
      </w:rPr>
    </w:lvl>
  </w:abstractNum>
  <w:abstractNum w:abstractNumId="20">
    <w:nsid w:val="29F25AFE"/>
    <w:multiLevelType w:val="hybridMultilevel"/>
    <w:tmpl w:val="3288FEC4"/>
    <w:lvl w:ilvl="0" w:tplc="258E151A">
      <w:start w:val="1"/>
      <w:numFmt w:val="decimal"/>
      <w:lvlText w:val="%1."/>
      <w:lvlJc w:val="left"/>
      <w:pPr>
        <w:tabs>
          <w:tab w:val="num" w:pos="659"/>
        </w:tabs>
        <w:ind w:left="659"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F065D0"/>
    <w:multiLevelType w:val="hybridMultilevel"/>
    <w:tmpl w:val="346EB524"/>
    <w:lvl w:ilvl="0" w:tplc="9446CBD4">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2F4E727F"/>
    <w:multiLevelType w:val="singleLevel"/>
    <w:tmpl w:val="A9885066"/>
    <w:lvl w:ilvl="0">
      <w:start w:val="1"/>
      <w:numFmt w:val="decimal"/>
      <w:lvlText w:val="%1."/>
      <w:lvlJc w:val="left"/>
      <w:pPr>
        <w:tabs>
          <w:tab w:val="num" w:pos="1104"/>
        </w:tabs>
        <w:ind w:left="1104" w:hanging="384"/>
      </w:pPr>
      <w:rPr>
        <w:rFonts w:hint="default"/>
      </w:rPr>
    </w:lvl>
  </w:abstractNum>
  <w:abstractNum w:abstractNumId="23">
    <w:nsid w:val="308C2EB8"/>
    <w:multiLevelType w:val="hybridMultilevel"/>
    <w:tmpl w:val="F6D86248"/>
    <w:lvl w:ilvl="0" w:tplc="12BAA5E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6C43B89"/>
    <w:multiLevelType w:val="hybridMultilevel"/>
    <w:tmpl w:val="207A3710"/>
    <w:lvl w:ilvl="0" w:tplc="1C566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98856D4"/>
    <w:multiLevelType w:val="hybridMultilevel"/>
    <w:tmpl w:val="7B34FE6E"/>
    <w:lvl w:ilvl="0" w:tplc="09D4544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6">
    <w:nsid w:val="3E5B7136"/>
    <w:multiLevelType w:val="hybridMultilevel"/>
    <w:tmpl w:val="DE38C4D6"/>
    <w:lvl w:ilvl="0" w:tplc="53683198">
      <w:start w:val="1"/>
      <w:numFmt w:val="decimal"/>
      <w:lvlText w:val="%1)"/>
      <w:lvlJc w:val="left"/>
      <w:pPr>
        <w:ind w:left="2203" w:hanging="360"/>
      </w:pPr>
    </w:lvl>
    <w:lvl w:ilvl="1" w:tplc="04190019">
      <w:start w:val="1"/>
      <w:numFmt w:val="lowerLetter"/>
      <w:lvlText w:val="%2."/>
      <w:lvlJc w:val="left"/>
      <w:pPr>
        <w:ind w:left="2923" w:hanging="360"/>
      </w:pPr>
    </w:lvl>
    <w:lvl w:ilvl="2" w:tplc="0419001B">
      <w:start w:val="1"/>
      <w:numFmt w:val="lowerRoman"/>
      <w:lvlText w:val="%3."/>
      <w:lvlJc w:val="right"/>
      <w:pPr>
        <w:ind w:left="3643" w:hanging="180"/>
      </w:pPr>
    </w:lvl>
    <w:lvl w:ilvl="3" w:tplc="0419000F">
      <w:start w:val="1"/>
      <w:numFmt w:val="decimal"/>
      <w:lvlText w:val="%4."/>
      <w:lvlJc w:val="left"/>
      <w:pPr>
        <w:ind w:left="4363" w:hanging="360"/>
      </w:pPr>
    </w:lvl>
    <w:lvl w:ilvl="4" w:tplc="04190019">
      <w:start w:val="1"/>
      <w:numFmt w:val="lowerLetter"/>
      <w:lvlText w:val="%5."/>
      <w:lvlJc w:val="left"/>
      <w:pPr>
        <w:ind w:left="5083" w:hanging="360"/>
      </w:pPr>
    </w:lvl>
    <w:lvl w:ilvl="5" w:tplc="0419001B">
      <w:start w:val="1"/>
      <w:numFmt w:val="lowerRoman"/>
      <w:lvlText w:val="%6."/>
      <w:lvlJc w:val="right"/>
      <w:pPr>
        <w:ind w:left="5803" w:hanging="180"/>
      </w:pPr>
    </w:lvl>
    <w:lvl w:ilvl="6" w:tplc="0419000F">
      <w:start w:val="1"/>
      <w:numFmt w:val="decimal"/>
      <w:lvlText w:val="%7."/>
      <w:lvlJc w:val="left"/>
      <w:pPr>
        <w:ind w:left="6523" w:hanging="360"/>
      </w:pPr>
    </w:lvl>
    <w:lvl w:ilvl="7" w:tplc="04190019">
      <w:start w:val="1"/>
      <w:numFmt w:val="lowerLetter"/>
      <w:lvlText w:val="%8."/>
      <w:lvlJc w:val="left"/>
      <w:pPr>
        <w:ind w:left="7243" w:hanging="360"/>
      </w:pPr>
    </w:lvl>
    <w:lvl w:ilvl="8" w:tplc="0419001B">
      <w:start w:val="1"/>
      <w:numFmt w:val="lowerRoman"/>
      <w:lvlText w:val="%9."/>
      <w:lvlJc w:val="right"/>
      <w:pPr>
        <w:ind w:left="7963" w:hanging="180"/>
      </w:pPr>
    </w:lvl>
  </w:abstractNum>
  <w:abstractNum w:abstractNumId="27">
    <w:nsid w:val="406C24DF"/>
    <w:multiLevelType w:val="hybridMultilevel"/>
    <w:tmpl w:val="730E5086"/>
    <w:lvl w:ilvl="0" w:tplc="3D44BD6C">
      <w:start w:val="1"/>
      <w:numFmt w:val="decimal"/>
      <w:lvlText w:val="%1."/>
      <w:lvlJc w:val="left"/>
      <w:pPr>
        <w:tabs>
          <w:tab w:val="num" w:pos="1079"/>
        </w:tabs>
        <w:ind w:left="1079" w:hanging="360"/>
      </w:pPr>
      <w:rPr>
        <w:rFonts w:hint="default"/>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28">
    <w:nsid w:val="434B658A"/>
    <w:multiLevelType w:val="singleLevel"/>
    <w:tmpl w:val="4E824D74"/>
    <w:lvl w:ilvl="0">
      <w:start w:val="1"/>
      <w:numFmt w:val="bullet"/>
      <w:lvlText w:val="-"/>
      <w:lvlJc w:val="left"/>
      <w:pPr>
        <w:tabs>
          <w:tab w:val="num" w:pos="1069"/>
        </w:tabs>
        <w:ind w:left="1069" w:hanging="360"/>
      </w:pPr>
      <w:rPr>
        <w:rFonts w:hint="default"/>
      </w:rPr>
    </w:lvl>
  </w:abstractNum>
  <w:abstractNum w:abstractNumId="29">
    <w:nsid w:val="43EB3DF5"/>
    <w:multiLevelType w:val="hybridMultilevel"/>
    <w:tmpl w:val="25C444DC"/>
    <w:lvl w:ilvl="0" w:tplc="504E1D6E">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0">
    <w:nsid w:val="44FB15F5"/>
    <w:multiLevelType w:val="hybridMultilevel"/>
    <w:tmpl w:val="BADE5350"/>
    <w:lvl w:ilvl="0" w:tplc="768AE85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1">
    <w:nsid w:val="453F566F"/>
    <w:multiLevelType w:val="hybridMultilevel"/>
    <w:tmpl w:val="AD8C3F3E"/>
    <w:lvl w:ilvl="0" w:tplc="FFFFFFFF">
      <w:numFmt w:val="bullet"/>
      <w:lvlText w:val="-"/>
      <w:lvlJc w:val="left"/>
      <w:pPr>
        <w:tabs>
          <w:tab w:val="num" w:pos="540"/>
        </w:tabs>
        <w:ind w:left="54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B3F716F"/>
    <w:multiLevelType w:val="hybridMultilevel"/>
    <w:tmpl w:val="AA5C0096"/>
    <w:lvl w:ilvl="0" w:tplc="04190011">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E6B14BA"/>
    <w:multiLevelType w:val="hybridMultilevel"/>
    <w:tmpl w:val="A9F24B26"/>
    <w:lvl w:ilvl="0" w:tplc="5CBC138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1710FD6"/>
    <w:multiLevelType w:val="hybridMultilevel"/>
    <w:tmpl w:val="63507B3C"/>
    <w:lvl w:ilvl="0" w:tplc="12BAA5E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5">
    <w:nsid w:val="563326DD"/>
    <w:multiLevelType w:val="hybridMultilevel"/>
    <w:tmpl w:val="85F8163A"/>
    <w:lvl w:ilvl="0" w:tplc="0602C4F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6">
    <w:nsid w:val="58B31A2A"/>
    <w:multiLevelType w:val="hybridMultilevel"/>
    <w:tmpl w:val="35B23E1A"/>
    <w:lvl w:ilvl="0" w:tplc="3A9AA0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602866"/>
    <w:multiLevelType w:val="singleLevel"/>
    <w:tmpl w:val="0EE6F73C"/>
    <w:lvl w:ilvl="0">
      <w:start w:val="2"/>
      <w:numFmt w:val="bullet"/>
      <w:lvlText w:val="-"/>
      <w:lvlJc w:val="left"/>
      <w:pPr>
        <w:tabs>
          <w:tab w:val="num" w:pos="1069"/>
        </w:tabs>
        <w:ind w:left="1069" w:hanging="360"/>
      </w:pPr>
      <w:rPr>
        <w:rFonts w:ascii="Times New Roman" w:hAnsi="Times New Roman" w:hint="default"/>
      </w:rPr>
    </w:lvl>
  </w:abstractNum>
  <w:abstractNum w:abstractNumId="39">
    <w:nsid w:val="5DD62137"/>
    <w:multiLevelType w:val="hybridMultilevel"/>
    <w:tmpl w:val="006ED6AC"/>
    <w:lvl w:ilvl="0" w:tplc="44608AFA">
      <w:start w:val="1"/>
      <w:numFmt w:val="decimal"/>
      <w:lvlText w:val="Статья %1"/>
      <w:lvlJc w:val="left"/>
      <w:pPr>
        <w:tabs>
          <w:tab w:val="num" w:pos="709"/>
        </w:tabs>
        <w:ind w:left="0" w:firstLine="709"/>
      </w:pPr>
      <w:rPr>
        <w:rFonts w:ascii="Times New Roman" w:hAnsi="Times New Roman" w:hint="default"/>
        <w:b/>
        <w:i w:val="0"/>
        <w:sz w:val="28"/>
      </w:rPr>
    </w:lvl>
    <w:lvl w:ilvl="1" w:tplc="801E8F88">
      <w:start w:val="1"/>
      <w:numFmt w:val="decimal"/>
      <w:lvlText w:val="%2."/>
      <w:lvlJc w:val="left"/>
      <w:pPr>
        <w:tabs>
          <w:tab w:val="num" w:pos="1134"/>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07413B2"/>
    <w:multiLevelType w:val="hybridMultilevel"/>
    <w:tmpl w:val="7C2AEC00"/>
    <w:lvl w:ilvl="0" w:tplc="9446CBD4">
      <w:start w:val="1"/>
      <w:numFmt w:val="russianLower"/>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41">
    <w:nsid w:val="614D177B"/>
    <w:multiLevelType w:val="hybridMultilevel"/>
    <w:tmpl w:val="B1BE4350"/>
    <w:lvl w:ilvl="0" w:tplc="D9D2E4C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2">
    <w:nsid w:val="63B013F1"/>
    <w:multiLevelType w:val="hybridMultilevel"/>
    <w:tmpl w:val="4C585E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C13731"/>
    <w:multiLevelType w:val="multilevel"/>
    <w:tmpl w:val="73BC6BF0"/>
    <w:lvl w:ilvl="0">
      <w:start w:val="1"/>
      <w:numFmt w:val="decimal"/>
      <w:lvlText w:val="%1."/>
      <w:lvlJc w:val="left"/>
      <w:pPr>
        <w:ind w:left="1575" w:hanging="360"/>
      </w:pPr>
      <w:rPr>
        <w:rFonts w:hint="default"/>
      </w:rPr>
    </w:lvl>
    <w:lvl w:ilvl="1">
      <w:start w:val="1"/>
      <w:numFmt w:val="decimal"/>
      <w:isLgl/>
      <w:lvlText w:val="%1.%2"/>
      <w:lvlJc w:val="left"/>
      <w:pPr>
        <w:ind w:left="1890" w:hanging="675"/>
      </w:pPr>
      <w:rPr>
        <w:rFonts w:hint="default"/>
      </w:rPr>
    </w:lvl>
    <w:lvl w:ilvl="2">
      <w:start w:val="1"/>
      <w:numFmt w:val="decimal"/>
      <w:isLgl/>
      <w:lvlText w:val="%1.%2.%3"/>
      <w:lvlJc w:val="left"/>
      <w:pPr>
        <w:ind w:left="193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295" w:hanging="1080"/>
      </w:pPr>
      <w:rPr>
        <w:rFonts w:hint="default"/>
      </w:rPr>
    </w:lvl>
    <w:lvl w:ilvl="5">
      <w:start w:val="1"/>
      <w:numFmt w:val="decimal"/>
      <w:isLgl/>
      <w:lvlText w:val="%1.%2.%3.%4.%5.%6"/>
      <w:lvlJc w:val="left"/>
      <w:pPr>
        <w:ind w:left="2655" w:hanging="1440"/>
      </w:pPr>
      <w:rPr>
        <w:rFonts w:hint="default"/>
      </w:rPr>
    </w:lvl>
    <w:lvl w:ilvl="6">
      <w:start w:val="1"/>
      <w:numFmt w:val="decimal"/>
      <w:isLgl/>
      <w:lvlText w:val="%1.%2.%3.%4.%5.%6.%7"/>
      <w:lvlJc w:val="left"/>
      <w:pPr>
        <w:ind w:left="2655" w:hanging="1440"/>
      </w:pPr>
      <w:rPr>
        <w:rFonts w:hint="default"/>
      </w:rPr>
    </w:lvl>
    <w:lvl w:ilvl="7">
      <w:start w:val="1"/>
      <w:numFmt w:val="decimal"/>
      <w:isLgl/>
      <w:lvlText w:val="%1.%2.%3.%4.%5.%6.%7.%8"/>
      <w:lvlJc w:val="left"/>
      <w:pPr>
        <w:ind w:left="3015" w:hanging="1800"/>
      </w:pPr>
      <w:rPr>
        <w:rFonts w:hint="default"/>
      </w:rPr>
    </w:lvl>
    <w:lvl w:ilvl="8">
      <w:start w:val="1"/>
      <w:numFmt w:val="decimal"/>
      <w:isLgl/>
      <w:lvlText w:val="%1.%2.%3.%4.%5.%6.%7.%8.%9"/>
      <w:lvlJc w:val="left"/>
      <w:pPr>
        <w:ind w:left="3375" w:hanging="2160"/>
      </w:pPr>
      <w:rPr>
        <w:rFonts w:hint="default"/>
      </w:rPr>
    </w:lvl>
  </w:abstractNum>
  <w:abstractNum w:abstractNumId="44">
    <w:nsid w:val="70007A7A"/>
    <w:multiLevelType w:val="hybridMultilevel"/>
    <w:tmpl w:val="3CA4D0D8"/>
    <w:lvl w:ilvl="0" w:tplc="B8788798">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5">
    <w:nsid w:val="702C2651"/>
    <w:multiLevelType w:val="singleLevel"/>
    <w:tmpl w:val="4F0E26DC"/>
    <w:lvl w:ilvl="0">
      <w:start w:val="2"/>
      <w:numFmt w:val="bullet"/>
      <w:lvlText w:val="-"/>
      <w:lvlJc w:val="left"/>
      <w:pPr>
        <w:tabs>
          <w:tab w:val="num" w:pos="1080"/>
        </w:tabs>
        <w:ind w:left="1080" w:hanging="360"/>
      </w:pPr>
      <w:rPr>
        <w:rFonts w:hint="default"/>
      </w:rPr>
    </w:lvl>
  </w:abstractNum>
  <w:abstractNum w:abstractNumId="46">
    <w:nsid w:val="78DE1E39"/>
    <w:multiLevelType w:val="hybridMultilevel"/>
    <w:tmpl w:val="35C2BE42"/>
    <w:lvl w:ilvl="0" w:tplc="C87A6EC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7EF95F03"/>
    <w:multiLevelType w:val="hybridMultilevel"/>
    <w:tmpl w:val="59AC7A2E"/>
    <w:lvl w:ilvl="0" w:tplc="5BFE82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1"/>
  </w:num>
  <w:num w:numId="2">
    <w:abstractNumId w:val="35"/>
  </w:num>
  <w:num w:numId="3">
    <w:abstractNumId w:val="25"/>
  </w:num>
  <w:num w:numId="4">
    <w:abstractNumId w:val="3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27"/>
  </w:num>
  <w:num w:numId="9">
    <w:abstractNumId w:val="3"/>
  </w:num>
  <w:num w:numId="10">
    <w:abstractNumId w:val="17"/>
  </w:num>
  <w:num w:numId="11">
    <w:abstractNumId w:val="19"/>
  </w:num>
  <w:num w:numId="12">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13">
    <w:abstractNumId w:val="39"/>
  </w:num>
  <w:num w:numId="14">
    <w:abstractNumId w:val="4"/>
  </w:num>
  <w:num w:numId="15">
    <w:abstractNumId w:val="1"/>
  </w:num>
  <w:num w:numId="16">
    <w:abstractNumId w:val="33"/>
  </w:num>
  <w:num w:numId="17">
    <w:abstractNumId w:val="2"/>
  </w:num>
  <w:num w:numId="18">
    <w:abstractNumId w:val="13"/>
  </w:num>
  <w:num w:numId="19">
    <w:abstractNumId w:val="5"/>
  </w:num>
  <w:num w:numId="20">
    <w:abstractNumId w:val="31"/>
  </w:num>
  <w:num w:numId="2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28">
    <w:abstractNumId w:val="29"/>
  </w:num>
  <w:num w:numId="29">
    <w:abstractNumId w:val="36"/>
  </w:num>
  <w:num w:numId="30">
    <w:abstractNumId w:val="22"/>
  </w:num>
  <w:num w:numId="31">
    <w:abstractNumId w:val="7"/>
  </w:num>
  <w:num w:numId="32">
    <w:abstractNumId w:val="45"/>
  </w:num>
  <w:num w:numId="33">
    <w:abstractNumId w:val="12"/>
  </w:num>
  <w:num w:numId="34">
    <w:abstractNumId w:val="38"/>
  </w:num>
  <w:num w:numId="35">
    <w:abstractNumId w:val="16"/>
  </w:num>
  <w:num w:numId="36">
    <w:abstractNumId w:val="28"/>
  </w:num>
  <w:num w:numId="37">
    <w:abstractNumId w:val="46"/>
  </w:num>
  <w:num w:numId="38">
    <w:abstractNumId w:val="44"/>
  </w:num>
  <w:num w:numId="39">
    <w:abstractNumId w:val="43"/>
  </w:num>
  <w:num w:numId="40">
    <w:abstractNumId w:val="10"/>
  </w:num>
  <w:num w:numId="41">
    <w:abstractNumId w:val="21"/>
  </w:num>
  <w:num w:numId="42">
    <w:abstractNumId w:val="40"/>
  </w:num>
  <w:num w:numId="43">
    <w:abstractNumId w:val="23"/>
  </w:num>
  <w:num w:numId="44">
    <w:abstractNumId w:val="14"/>
  </w:num>
  <w:num w:numId="45">
    <w:abstractNumId w:val="34"/>
  </w:num>
  <w:num w:numId="46">
    <w:abstractNumId w:val="6"/>
  </w:num>
  <w:num w:numId="47">
    <w:abstractNumId w:val="24"/>
  </w:num>
  <w:num w:numId="48">
    <w:abstractNumId w:val="47"/>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B8"/>
    <w:rsid w:val="001F32C2"/>
    <w:rsid w:val="004A0FE7"/>
    <w:rsid w:val="009934B8"/>
    <w:rsid w:val="00AE08DF"/>
    <w:rsid w:val="00B632AA"/>
    <w:rsid w:val="00C50103"/>
    <w:rsid w:val="00E61274"/>
    <w:rsid w:val="00EE724D"/>
    <w:rsid w:val="00EF082B"/>
    <w:rsid w:val="00FC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23" w:right="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DF"/>
    <w:pPr>
      <w:ind w:left="0" w:right="0"/>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E08DF"/>
    <w:pPr>
      <w:keepNext/>
      <w:ind w:firstLine="540"/>
      <w:jc w:val="both"/>
      <w:outlineLvl w:val="0"/>
    </w:pPr>
    <w:rPr>
      <w:b/>
      <w:bCs/>
      <w:lang w:eastAsia="en-US"/>
    </w:rPr>
  </w:style>
  <w:style w:type="paragraph" w:styleId="2">
    <w:name w:val="heading 2"/>
    <w:aliases w:val="H2,&quot;Изумруд&quot;"/>
    <w:basedOn w:val="a"/>
    <w:next w:val="a"/>
    <w:link w:val="20"/>
    <w:qFormat/>
    <w:rsid w:val="00AE08DF"/>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AE08DF"/>
    <w:pPr>
      <w:keepNext/>
      <w:overflowPunct w:val="0"/>
      <w:autoSpaceDE w:val="0"/>
      <w:autoSpaceDN w:val="0"/>
      <w:adjustRightInd w:val="0"/>
      <w:jc w:val="center"/>
      <w:textAlignment w:val="baseline"/>
      <w:outlineLvl w:val="2"/>
    </w:pPr>
    <w:rPr>
      <w:b/>
      <w:sz w:val="16"/>
      <w:szCs w:val="20"/>
    </w:rPr>
  </w:style>
  <w:style w:type="paragraph" w:styleId="4">
    <w:name w:val="heading 4"/>
    <w:basedOn w:val="a"/>
    <w:next w:val="a"/>
    <w:link w:val="40"/>
    <w:qFormat/>
    <w:rsid w:val="00AE08DF"/>
    <w:pPr>
      <w:keepNext/>
      <w:jc w:val="center"/>
      <w:outlineLvl w:val="3"/>
    </w:pPr>
    <w:rPr>
      <w:b/>
      <w:bCs/>
    </w:rPr>
  </w:style>
  <w:style w:type="paragraph" w:styleId="6">
    <w:name w:val="heading 6"/>
    <w:basedOn w:val="a"/>
    <w:next w:val="a"/>
    <w:link w:val="60"/>
    <w:uiPriority w:val="9"/>
    <w:semiHidden/>
    <w:unhideWhenUsed/>
    <w:qFormat/>
    <w:rsid w:val="00AE08DF"/>
    <w:pPr>
      <w:overflowPunct w:val="0"/>
      <w:autoSpaceDE w:val="0"/>
      <w:autoSpaceDN w:val="0"/>
      <w:adjustRightInd w:val="0"/>
      <w:spacing w:before="240" w:after="60"/>
      <w:textAlignment w:val="baseline"/>
      <w:outlineLvl w:val="5"/>
    </w:pPr>
    <w:rPr>
      <w:rFonts w:ascii="Calibri" w:hAnsi="Calibri"/>
      <w:b/>
      <w:bCs/>
      <w:sz w:val="22"/>
      <w:szCs w:val="22"/>
    </w:rPr>
  </w:style>
  <w:style w:type="paragraph" w:styleId="9">
    <w:name w:val="heading 9"/>
    <w:basedOn w:val="a"/>
    <w:next w:val="a"/>
    <w:link w:val="90"/>
    <w:qFormat/>
    <w:rsid w:val="00AE08DF"/>
    <w:pPr>
      <w:keepNext/>
      <w:ind w:right="-199"/>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E08DF"/>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AE08DF"/>
    <w:rPr>
      <w:rFonts w:ascii="Arial" w:eastAsia="Times New Roman" w:hAnsi="Arial" w:cs="Arial"/>
      <w:b/>
      <w:bCs/>
      <w:lang w:eastAsia="ru-RU"/>
    </w:rPr>
  </w:style>
  <w:style w:type="character" w:customStyle="1" w:styleId="30">
    <w:name w:val="Заголовок 3 Знак"/>
    <w:basedOn w:val="a0"/>
    <w:link w:val="3"/>
    <w:rsid w:val="00AE08DF"/>
    <w:rPr>
      <w:rFonts w:ascii="Times New Roman" w:eastAsia="Times New Roman" w:hAnsi="Times New Roman" w:cs="Times New Roman"/>
      <w:b/>
      <w:sz w:val="16"/>
      <w:szCs w:val="20"/>
      <w:lang w:eastAsia="ru-RU"/>
    </w:rPr>
  </w:style>
  <w:style w:type="character" w:customStyle="1" w:styleId="40">
    <w:name w:val="Заголовок 4 Знак"/>
    <w:basedOn w:val="a0"/>
    <w:link w:val="4"/>
    <w:rsid w:val="00AE08D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AE08DF"/>
    <w:rPr>
      <w:rFonts w:ascii="Calibri" w:eastAsia="Times New Roman" w:hAnsi="Calibri" w:cs="Times New Roman"/>
      <w:b/>
      <w:bCs/>
      <w:lang w:eastAsia="ru-RU"/>
    </w:rPr>
  </w:style>
  <w:style w:type="character" w:customStyle="1" w:styleId="90">
    <w:name w:val="Заголовок 9 Знак"/>
    <w:basedOn w:val="a0"/>
    <w:link w:val="9"/>
    <w:rsid w:val="00AE08D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AE08DF"/>
    <w:pPr>
      <w:widowControl w:val="0"/>
      <w:autoSpaceDE w:val="0"/>
      <w:autoSpaceDN w:val="0"/>
      <w:adjustRightInd w:val="0"/>
      <w:ind w:left="0" w:right="0" w:firstLine="720"/>
    </w:pPr>
    <w:rPr>
      <w:rFonts w:ascii="Arial" w:eastAsia="Times New Roman" w:hAnsi="Arial" w:cs="Arial"/>
      <w:sz w:val="20"/>
      <w:szCs w:val="20"/>
      <w:lang w:eastAsia="ru-RU"/>
    </w:rPr>
  </w:style>
  <w:style w:type="character" w:customStyle="1" w:styleId="ConsPlusNormal0">
    <w:name w:val="ConsPlusNormal Знак"/>
    <w:link w:val="ConsPlusNormal"/>
    <w:rsid w:val="00AE08DF"/>
    <w:rPr>
      <w:rFonts w:ascii="Arial" w:eastAsia="Times New Roman" w:hAnsi="Arial" w:cs="Arial"/>
      <w:sz w:val="20"/>
      <w:szCs w:val="20"/>
      <w:lang w:eastAsia="ru-RU"/>
    </w:rPr>
  </w:style>
  <w:style w:type="paragraph" w:customStyle="1" w:styleId="ConsPlusNonformat">
    <w:name w:val="ConsPlusNonformat"/>
    <w:uiPriority w:val="99"/>
    <w:rsid w:val="00AE08DF"/>
    <w:pPr>
      <w:widowControl w:val="0"/>
      <w:autoSpaceDE w:val="0"/>
      <w:autoSpaceDN w:val="0"/>
      <w:adjustRightInd w:val="0"/>
      <w:ind w:left="0" w:right="0"/>
    </w:pPr>
    <w:rPr>
      <w:rFonts w:ascii="Courier New" w:eastAsia="Times New Roman" w:hAnsi="Courier New" w:cs="Courier New"/>
      <w:sz w:val="20"/>
      <w:szCs w:val="20"/>
      <w:lang w:eastAsia="ru-RU"/>
    </w:rPr>
  </w:style>
  <w:style w:type="paragraph" w:customStyle="1" w:styleId="ConsPlusTitle">
    <w:name w:val="ConsPlusTitle"/>
    <w:rsid w:val="00AE08DF"/>
    <w:pPr>
      <w:widowControl w:val="0"/>
      <w:autoSpaceDE w:val="0"/>
      <w:autoSpaceDN w:val="0"/>
      <w:adjustRightInd w:val="0"/>
      <w:ind w:left="0" w:right="0"/>
    </w:pPr>
    <w:rPr>
      <w:rFonts w:ascii="Arial" w:eastAsia="Times New Roman" w:hAnsi="Arial" w:cs="Arial"/>
      <w:b/>
      <w:bCs/>
      <w:sz w:val="20"/>
      <w:szCs w:val="20"/>
      <w:lang w:eastAsia="ru-RU"/>
    </w:rPr>
  </w:style>
  <w:style w:type="paragraph" w:customStyle="1" w:styleId="ConsPlusCell">
    <w:name w:val="ConsPlusCell"/>
    <w:uiPriority w:val="99"/>
    <w:rsid w:val="00AE08DF"/>
    <w:pPr>
      <w:widowControl w:val="0"/>
      <w:autoSpaceDE w:val="0"/>
      <w:autoSpaceDN w:val="0"/>
      <w:adjustRightInd w:val="0"/>
      <w:ind w:left="0" w:right="0"/>
    </w:pPr>
    <w:rPr>
      <w:rFonts w:ascii="Arial" w:eastAsia="Times New Roman" w:hAnsi="Arial" w:cs="Arial"/>
      <w:sz w:val="20"/>
      <w:szCs w:val="20"/>
      <w:lang w:eastAsia="ru-RU"/>
    </w:rPr>
  </w:style>
  <w:style w:type="paragraph" w:customStyle="1" w:styleId="ConsPlusDocList">
    <w:name w:val="ConsPlusDocList"/>
    <w:rsid w:val="00AE08DF"/>
    <w:pPr>
      <w:widowControl w:val="0"/>
      <w:autoSpaceDE w:val="0"/>
      <w:autoSpaceDN w:val="0"/>
      <w:adjustRightInd w:val="0"/>
      <w:ind w:left="0" w:right="0"/>
    </w:pPr>
    <w:rPr>
      <w:rFonts w:ascii="Courier New" w:eastAsia="Times New Roman" w:hAnsi="Courier New" w:cs="Courier New"/>
      <w:sz w:val="20"/>
      <w:szCs w:val="20"/>
      <w:lang w:eastAsia="ru-RU"/>
    </w:rPr>
  </w:style>
  <w:style w:type="paragraph" w:styleId="a3">
    <w:name w:val="footer"/>
    <w:basedOn w:val="a"/>
    <w:link w:val="a4"/>
    <w:rsid w:val="00AE08DF"/>
    <w:pPr>
      <w:tabs>
        <w:tab w:val="center" w:pos="4677"/>
        <w:tab w:val="right" w:pos="9355"/>
      </w:tabs>
    </w:pPr>
    <w:rPr>
      <w:lang w:val="x-none" w:eastAsia="x-none"/>
    </w:rPr>
  </w:style>
  <w:style w:type="character" w:customStyle="1" w:styleId="a4">
    <w:name w:val="Нижний колонтитул Знак"/>
    <w:basedOn w:val="a0"/>
    <w:link w:val="a3"/>
    <w:rsid w:val="00AE08DF"/>
    <w:rPr>
      <w:rFonts w:ascii="Times New Roman" w:eastAsia="Times New Roman" w:hAnsi="Times New Roman" w:cs="Times New Roman"/>
      <w:sz w:val="24"/>
      <w:szCs w:val="24"/>
      <w:lang w:val="x-none" w:eastAsia="x-none"/>
    </w:rPr>
  </w:style>
  <w:style w:type="character" w:styleId="a5">
    <w:name w:val="page number"/>
    <w:basedOn w:val="a0"/>
    <w:rsid w:val="00AE08DF"/>
  </w:style>
  <w:style w:type="paragraph" w:styleId="a6">
    <w:name w:val="Balloon Text"/>
    <w:basedOn w:val="a"/>
    <w:link w:val="a7"/>
    <w:rsid w:val="00AE08DF"/>
    <w:rPr>
      <w:rFonts w:ascii="Tahoma" w:hAnsi="Tahoma"/>
      <w:sz w:val="16"/>
      <w:szCs w:val="16"/>
      <w:lang w:val="x-none" w:eastAsia="x-none"/>
    </w:rPr>
  </w:style>
  <w:style w:type="character" w:customStyle="1" w:styleId="a7">
    <w:name w:val="Текст выноски Знак"/>
    <w:basedOn w:val="a0"/>
    <w:link w:val="a6"/>
    <w:rsid w:val="00AE08DF"/>
    <w:rPr>
      <w:rFonts w:ascii="Tahoma" w:eastAsia="Times New Roman" w:hAnsi="Tahoma" w:cs="Times New Roman"/>
      <w:sz w:val="16"/>
      <w:szCs w:val="16"/>
      <w:lang w:val="x-none" w:eastAsia="x-none"/>
    </w:rPr>
  </w:style>
  <w:style w:type="paragraph" w:styleId="a8">
    <w:name w:val="Body Text Indent"/>
    <w:basedOn w:val="a"/>
    <w:link w:val="a9"/>
    <w:rsid w:val="00AE08DF"/>
    <w:pPr>
      <w:ind w:firstLine="708"/>
      <w:jc w:val="both"/>
    </w:pPr>
    <w:rPr>
      <w:lang w:val="x-none" w:eastAsia="x-none"/>
    </w:rPr>
  </w:style>
  <w:style w:type="character" w:customStyle="1" w:styleId="a9">
    <w:name w:val="Основной текст с отступом Знак"/>
    <w:basedOn w:val="a0"/>
    <w:link w:val="a8"/>
    <w:rsid w:val="00AE08DF"/>
    <w:rPr>
      <w:rFonts w:ascii="Times New Roman" w:eastAsia="Times New Roman" w:hAnsi="Times New Roman" w:cs="Times New Roman"/>
      <w:sz w:val="24"/>
      <w:szCs w:val="24"/>
      <w:lang w:val="x-none" w:eastAsia="x-none"/>
    </w:rPr>
  </w:style>
  <w:style w:type="paragraph" w:customStyle="1" w:styleId="aa">
    <w:name w:val="Знак Знак Знак Знак Знак Знак Знак"/>
    <w:basedOn w:val="a"/>
    <w:rsid w:val="00AE08DF"/>
    <w:pPr>
      <w:spacing w:before="100" w:beforeAutospacing="1" w:after="100" w:afterAutospacing="1"/>
      <w:jc w:val="both"/>
    </w:pPr>
    <w:rPr>
      <w:rFonts w:ascii="Tahoma" w:hAnsi="Tahoma"/>
      <w:sz w:val="20"/>
      <w:szCs w:val="20"/>
      <w:lang w:val="en-US" w:eastAsia="en-US"/>
    </w:rPr>
  </w:style>
  <w:style w:type="paragraph" w:styleId="ab">
    <w:name w:val="Body Text"/>
    <w:basedOn w:val="a"/>
    <w:link w:val="ac"/>
    <w:rsid w:val="00AE08DF"/>
    <w:pPr>
      <w:spacing w:after="120"/>
    </w:pPr>
    <w:rPr>
      <w:lang w:val="en-US" w:eastAsia="en-US"/>
    </w:rPr>
  </w:style>
  <w:style w:type="character" w:customStyle="1" w:styleId="ac">
    <w:name w:val="Основной текст Знак"/>
    <w:basedOn w:val="a0"/>
    <w:link w:val="ab"/>
    <w:rsid w:val="00AE08DF"/>
    <w:rPr>
      <w:rFonts w:ascii="Times New Roman" w:eastAsia="Times New Roman" w:hAnsi="Times New Roman" w:cs="Times New Roman"/>
      <w:sz w:val="24"/>
      <w:szCs w:val="24"/>
      <w:lang w:val="en-US"/>
    </w:rPr>
  </w:style>
  <w:style w:type="paragraph" w:customStyle="1" w:styleId="ConsNormal">
    <w:name w:val="ConsNormal"/>
    <w:rsid w:val="00AE08DF"/>
    <w:pPr>
      <w:widowControl w:val="0"/>
      <w:autoSpaceDE w:val="0"/>
      <w:autoSpaceDN w:val="0"/>
      <w:adjustRightInd w:val="0"/>
      <w:ind w:left="0" w:right="19772" w:firstLine="720"/>
    </w:pPr>
    <w:rPr>
      <w:rFonts w:ascii="Arial" w:eastAsia="Times New Roman" w:hAnsi="Arial" w:cs="Arial"/>
      <w:sz w:val="24"/>
      <w:szCs w:val="24"/>
      <w:lang w:eastAsia="ru-RU"/>
    </w:rPr>
  </w:style>
  <w:style w:type="character" w:styleId="ad">
    <w:name w:val="Hyperlink"/>
    <w:rsid w:val="00AE08DF"/>
    <w:rPr>
      <w:color w:val="0000FF"/>
      <w:u w:val="single"/>
    </w:rPr>
  </w:style>
  <w:style w:type="paragraph" w:styleId="ae">
    <w:name w:val="Normal (Web)"/>
    <w:basedOn w:val="a"/>
    <w:rsid w:val="00AE08DF"/>
    <w:pPr>
      <w:spacing w:before="100" w:beforeAutospacing="1" w:after="100" w:afterAutospacing="1"/>
    </w:pPr>
  </w:style>
  <w:style w:type="paragraph" w:customStyle="1" w:styleId="af">
    <w:name w:val="Комментарий"/>
    <w:basedOn w:val="a"/>
    <w:next w:val="a"/>
    <w:rsid w:val="00AE08DF"/>
    <w:pPr>
      <w:widowControl w:val="0"/>
      <w:autoSpaceDE w:val="0"/>
      <w:autoSpaceDN w:val="0"/>
      <w:adjustRightInd w:val="0"/>
      <w:ind w:left="170" w:right="170"/>
      <w:jc w:val="both"/>
    </w:pPr>
    <w:rPr>
      <w:rFonts w:ascii="Arial" w:hAnsi="Arial"/>
      <w:i/>
      <w:iCs/>
      <w:vanish/>
      <w:color w:val="800080"/>
      <w:sz w:val="20"/>
      <w:szCs w:val="20"/>
    </w:rPr>
  </w:style>
  <w:style w:type="paragraph" w:styleId="af0">
    <w:name w:val="Title"/>
    <w:basedOn w:val="a"/>
    <w:link w:val="af1"/>
    <w:qFormat/>
    <w:rsid w:val="00AE08DF"/>
    <w:pPr>
      <w:jc w:val="center"/>
    </w:pPr>
    <w:rPr>
      <w:b/>
      <w:bCs/>
      <w:i/>
      <w:iCs/>
      <w:szCs w:val="20"/>
    </w:rPr>
  </w:style>
  <w:style w:type="character" w:customStyle="1" w:styleId="af1">
    <w:name w:val="Название Знак"/>
    <w:basedOn w:val="a0"/>
    <w:link w:val="af0"/>
    <w:rsid w:val="00AE08DF"/>
    <w:rPr>
      <w:rFonts w:ascii="Times New Roman" w:eastAsia="Times New Roman" w:hAnsi="Times New Roman" w:cs="Times New Roman"/>
      <w:b/>
      <w:bCs/>
      <w:i/>
      <w:iCs/>
      <w:sz w:val="24"/>
      <w:szCs w:val="20"/>
      <w:lang w:eastAsia="ru-RU"/>
    </w:rPr>
  </w:style>
  <w:style w:type="character" w:styleId="af2">
    <w:name w:val="annotation reference"/>
    <w:rsid w:val="00AE08DF"/>
    <w:rPr>
      <w:sz w:val="16"/>
      <w:szCs w:val="16"/>
    </w:rPr>
  </w:style>
  <w:style w:type="paragraph" w:customStyle="1" w:styleId="ConsTitle">
    <w:name w:val="ConsTitle"/>
    <w:rsid w:val="00AE08DF"/>
    <w:pPr>
      <w:widowControl w:val="0"/>
      <w:ind w:left="0" w:right="19772"/>
    </w:pPr>
    <w:rPr>
      <w:rFonts w:ascii="Arial" w:eastAsia="Times New Roman" w:hAnsi="Arial" w:cs="Times New Roman"/>
      <w:b/>
      <w:snapToGrid w:val="0"/>
      <w:sz w:val="16"/>
      <w:szCs w:val="20"/>
      <w:lang w:eastAsia="ru-RU"/>
    </w:rPr>
  </w:style>
  <w:style w:type="paragraph" w:customStyle="1" w:styleId="af3">
    <w:name w:val="Знак Знак Знак Знак Знак Знак Знак"/>
    <w:basedOn w:val="a"/>
    <w:rsid w:val="00AE08DF"/>
    <w:pPr>
      <w:widowControl w:val="0"/>
      <w:adjustRightInd w:val="0"/>
      <w:spacing w:after="160" w:line="240" w:lineRule="exact"/>
      <w:jc w:val="right"/>
    </w:pPr>
    <w:rPr>
      <w:rFonts w:ascii="Arial" w:hAnsi="Arial" w:cs="Arial"/>
      <w:sz w:val="20"/>
      <w:szCs w:val="20"/>
      <w:lang w:val="en-GB" w:eastAsia="en-US"/>
    </w:rPr>
  </w:style>
  <w:style w:type="paragraph" w:styleId="31">
    <w:name w:val="Body Text 3"/>
    <w:basedOn w:val="a"/>
    <w:link w:val="32"/>
    <w:rsid w:val="00AE08DF"/>
    <w:pPr>
      <w:overflowPunct w:val="0"/>
      <w:autoSpaceDE w:val="0"/>
      <w:autoSpaceDN w:val="0"/>
      <w:adjustRightInd w:val="0"/>
      <w:spacing w:after="120"/>
      <w:textAlignment w:val="baseline"/>
    </w:pPr>
    <w:rPr>
      <w:sz w:val="16"/>
      <w:szCs w:val="16"/>
    </w:rPr>
  </w:style>
  <w:style w:type="character" w:customStyle="1" w:styleId="32">
    <w:name w:val="Основной текст 3 Знак"/>
    <w:basedOn w:val="a0"/>
    <w:link w:val="31"/>
    <w:rsid w:val="00AE08DF"/>
    <w:rPr>
      <w:rFonts w:ascii="Times New Roman" w:eastAsia="Times New Roman" w:hAnsi="Times New Roman" w:cs="Times New Roman"/>
      <w:sz w:val="16"/>
      <w:szCs w:val="16"/>
      <w:lang w:eastAsia="ru-RU"/>
    </w:rPr>
  </w:style>
  <w:style w:type="paragraph" w:customStyle="1" w:styleId="ConsNonformat">
    <w:name w:val="ConsNonformat"/>
    <w:rsid w:val="00AE08DF"/>
    <w:pPr>
      <w:widowControl w:val="0"/>
      <w:snapToGrid w:val="0"/>
      <w:ind w:left="0" w:right="19772"/>
    </w:pPr>
    <w:rPr>
      <w:rFonts w:ascii="Courier New" w:eastAsia="Times New Roman" w:hAnsi="Courier New" w:cs="Times New Roman"/>
      <w:sz w:val="20"/>
      <w:szCs w:val="20"/>
      <w:lang w:eastAsia="ru-RU"/>
    </w:rPr>
  </w:style>
  <w:style w:type="paragraph" w:customStyle="1" w:styleId="11">
    <w:name w:val="Абзац списка1"/>
    <w:basedOn w:val="a"/>
    <w:rsid w:val="00AE08DF"/>
    <w:pPr>
      <w:spacing w:after="200" w:line="276" w:lineRule="auto"/>
      <w:ind w:left="720"/>
      <w:contextualSpacing/>
    </w:pPr>
    <w:rPr>
      <w:rFonts w:ascii="Calibri" w:hAnsi="Calibri"/>
      <w:sz w:val="22"/>
      <w:szCs w:val="22"/>
      <w:lang w:eastAsia="en-US"/>
    </w:rPr>
  </w:style>
  <w:style w:type="paragraph" w:styleId="af4">
    <w:name w:val="List Paragraph"/>
    <w:basedOn w:val="a"/>
    <w:uiPriority w:val="34"/>
    <w:qFormat/>
    <w:rsid w:val="00AE08DF"/>
    <w:pPr>
      <w:ind w:left="720"/>
      <w:contextualSpacing/>
    </w:pPr>
  </w:style>
  <w:style w:type="paragraph" w:customStyle="1" w:styleId="Default">
    <w:name w:val="Default"/>
    <w:rsid w:val="00AE08DF"/>
    <w:pPr>
      <w:autoSpaceDE w:val="0"/>
      <w:autoSpaceDN w:val="0"/>
      <w:adjustRightInd w:val="0"/>
      <w:ind w:left="0" w:right="0"/>
    </w:pPr>
    <w:rPr>
      <w:rFonts w:ascii="Times New Roman" w:eastAsia="Calibri" w:hAnsi="Times New Roman" w:cs="Times New Roman"/>
      <w:color w:val="000000"/>
      <w:sz w:val="24"/>
      <w:szCs w:val="24"/>
    </w:rPr>
  </w:style>
  <w:style w:type="paragraph" w:customStyle="1" w:styleId="ConsCell">
    <w:name w:val="ConsCell"/>
    <w:rsid w:val="00AE08DF"/>
    <w:pPr>
      <w:widowControl w:val="0"/>
      <w:autoSpaceDE w:val="0"/>
      <w:autoSpaceDN w:val="0"/>
      <w:adjustRightInd w:val="0"/>
      <w:ind w:left="0" w:right="0"/>
    </w:pPr>
    <w:rPr>
      <w:rFonts w:ascii="Arial" w:eastAsia="Times New Roman" w:hAnsi="Arial" w:cs="Arial"/>
      <w:sz w:val="20"/>
      <w:szCs w:val="20"/>
      <w:lang w:eastAsia="ru-RU"/>
    </w:rPr>
  </w:style>
  <w:style w:type="paragraph" w:styleId="af5">
    <w:name w:val="footnote text"/>
    <w:basedOn w:val="a"/>
    <w:link w:val="af6"/>
    <w:uiPriority w:val="99"/>
    <w:unhideWhenUsed/>
    <w:rsid w:val="00AE08DF"/>
    <w:pPr>
      <w:spacing w:after="200" w:line="276" w:lineRule="auto"/>
    </w:pPr>
    <w:rPr>
      <w:rFonts w:ascii="Calibri" w:eastAsia="Calibri" w:hAnsi="Calibri"/>
      <w:sz w:val="20"/>
      <w:szCs w:val="20"/>
      <w:lang w:val="x-none" w:eastAsia="en-US"/>
    </w:rPr>
  </w:style>
  <w:style w:type="character" w:customStyle="1" w:styleId="af6">
    <w:name w:val="Текст сноски Знак"/>
    <w:basedOn w:val="a0"/>
    <w:link w:val="af5"/>
    <w:uiPriority w:val="99"/>
    <w:rsid w:val="00AE08DF"/>
    <w:rPr>
      <w:rFonts w:ascii="Calibri" w:eastAsia="Calibri" w:hAnsi="Calibri" w:cs="Times New Roman"/>
      <w:sz w:val="20"/>
      <w:szCs w:val="20"/>
      <w:lang w:val="x-none"/>
    </w:rPr>
  </w:style>
  <w:style w:type="character" w:styleId="af7">
    <w:name w:val="footnote reference"/>
    <w:uiPriority w:val="99"/>
    <w:unhideWhenUsed/>
    <w:rsid w:val="00AE08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23" w:right="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DF"/>
    <w:pPr>
      <w:ind w:left="0" w:right="0"/>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E08DF"/>
    <w:pPr>
      <w:keepNext/>
      <w:ind w:firstLine="540"/>
      <w:jc w:val="both"/>
      <w:outlineLvl w:val="0"/>
    </w:pPr>
    <w:rPr>
      <w:b/>
      <w:bCs/>
      <w:lang w:eastAsia="en-US"/>
    </w:rPr>
  </w:style>
  <w:style w:type="paragraph" w:styleId="2">
    <w:name w:val="heading 2"/>
    <w:aliases w:val="H2,&quot;Изумруд&quot;"/>
    <w:basedOn w:val="a"/>
    <w:next w:val="a"/>
    <w:link w:val="20"/>
    <w:qFormat/>
    <w:rsid w:val="00AE08DF"/>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AE08DF"/>
    <w:pPr>
      <w:keepNext/>
      <w:overflowPunct w:val="0"/>
      <w:autoSpaceDE w:val="0"/>
      <w:autoSpaceDN w:val="0"/>
      <w:adjustRightInd w:val="0"/>
      <w:jc w:val="center"/>
      <w:textAlignment w:val="baseline"/>
      <w:outlineLvl w:val="2"/>
    </w:pPr>
    <w:rPr>
      <w:b/>
      <w:sz w:val="16"/>
      <w:szCs w:val="20"/>
    </w:rPr>
  </w:style>
  <w:style w:type="paragraph" w:styleId="4">
    <w:name w:val="heading 4"/>
    <w:basedOn w:val="a"/>
    <w:next w:val="a"/>
    <w:link w:val="40"/>
    <w:qFormat/>
    <w:rsid w:val="00AE08DF"/>
    <w:pPr>
      <w:keepNext/>
      <w:jc w:val="center"/>
      <w:outlineLvl w:val="3"/>
    </w:pPr>
    <w:rPr>
      <w:b/>
      <w:bCs/>
    </w:rPr>
  </w:style>
  <w:style w:type="paragraph" w:styleId="6">
    <w:name w:val="heading 6"/>
    <w:basedOn w:val="a"/>
    <w:next w:val="a"/>
    <w:link w:val="60"/>
    <w:uiPriority w:val="9"/>
    <w:semiHidden/>
    <w:unhideWhenUsed/>
    <w:qFormat/>
    <w:rsid w:val="00AE08DF"/>
    <w:pPr>
      <w:overflowPunct w:val="0"/>
      <w:autoSpaceDE w:val="0"/>
      <w:autoSpaceDN w:val="0"/>
      <w:adjustRightInd w:val="0"/>
      <w:spacing w:before="240" w:after="60"/>
      <w:textAlignment w:val="baseline"/>
      <w:outlineLvl w:val="5"/>
    </w:pPr>
    <w:rPr>
      <w:rFonts w:ascii="Calibri" w:hAnsi="Calibri"/>
      <w:b/>
      <w:bCs/>
      <w:sz w:val="22"/>
      <w:szCs w:val="22"/>
    </w:rPr>
  </w:style>
  <w:style w:type="paragraph" w:styleId="9">
    <w:name w:val="heading 9"/>
    <w:basedOn w:val="a"/>
    <w:next w:val="a"/>
    <w:link w:val="90"/>
    <w:qFormat/>
    <w:rsid w:val="00AE08DF"/>
    <w:pPr>
      <w:keepNext/>
      <w:ind w:right="-199"/>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E08DF"/>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AE08DF"/>
    <w:rPr>
      <w:rFonts w:ascii="Arial" w:eastAsia="Times New Roman" w:hAnsi="Arial" w:cs="Arial"/>
      <w:b/>
      <w:bCs/>
      <w:lang w:eastAsia="ru-RU"/>
    </w:rPr>
  </w:style>
  <w:style w:type="character" w:customStyle="1" w:styleId="30">
    <w:name w:val="Заголовок 3 Знак"/>
    <w:basedOn w:val="a0"/>
    <w:link w:val="3"/>
    <w:rsid w:val="00AE08DF"/>
    <w:rPr>
      <w:rFonts w:ascii="Times New Roman" w:eastAsia="Times New Roman" w:hAnsi="Times New Roman" w:cs="Times New Roman"/>
      <w:b/>
      <w:sz w:val="16"/>
      <w:szCs w:val="20"/>
      <w:lang w:eastAsia="ru-RU"/>
    </w:rPr>
  </w:style>
  <w:style w:type="character" w:customStyle="1" w:styleId="40">
    <w:name w:val="Заголовок 4 Знак"/>
    <w:basedOn w:val="a0"/>
    <w:link w:val="4"/>
    <w:rsid w:val="00AE08D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AE08DF"/>
    <w:rPr>
      <w:rFonts w:ascii="Calibri" w:eastAsia="Times New Roman" w:hAnsi="Calibri" w:cs="Times New Roman"/>
      <w:b/>
      <w:bCs/>
      <w:lang w:eastAsia="ru-RU"/>
    </w:rPr>
  </w:style>
  <w:style w:type="character" w:customStyle="1" w:styleId="90">
    <w:name w:val="Заголовок 9 Знак"/>
    <w:basedOn w:val="a0"/>
    <w:link w:val="9"/>
    <w:rsid w:val="00AE08D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AE08DF"/>
    <w:pPr>
      <w:widowControl w:val="0"/>
      <w:autoSpaceDE w:val="0"/>
      <w:autoSpaceDN w:val="0"/>
      <w:adjustRightInd w:val="0"/>
      <w:ind w:left="0" w:right="0" w:firstLine="720"/>
    </w:pPr>
    <w:rPr>
      <w:rFonts w:ascii="Arial" w:eastAsia="Times New Roman" w:hAnsi="Arial" w:cs="Arial"/>
      <w:sz w:val="20"/>
      <w:szCs w:val="20"/>
      <w:lang w:eastAsia="ru-RU"/>
    </w:rPr>
  </w:style>
  <w:style w:type="character" w:customStyle="1" w:styleId="ConsPlusNormal0">
    <w:name w:val="ConsPlusNormal Знак"/>
    <w:link w:val="ConsPlusNormal"/>
    <w:rsid w:val="00AE08DF"/>
    <w:rPr>
      <w:rFonts w:ascii="Arial" w:eastAsia="Times New Roman" w:hAnsi="Arial" w:cs="Arial"/>
      <w:sz w:val="20"/>
      <w:szCs w:val="20"/>
      <w:lang w:eastAsia="ru-RU"/>
    </w:rPr>
  </w:style>
  <w:style w:type="paragraph" w:customStyle="1" w:styleId="ConsPlusNonformat">
    <w:name w:val="ConsPlusNonformat"/>
    <w:uiPriority w:val="99"/>
    <w:rsid w:val="00AE08DF"/>
    <w:pPr>
      <w:widowControl w:val="0"/>
      <w:autoSpaceDE w:val="0"/>
      <w:autoSpaceDN w:val="0"/>
      <w:adjustRightInd w:val="0"/>
      <w:ind w:left="0" w:right="0"/>
    </w:pPr>
    <w:rPr>
      <w:rFonts w:ascii="Courier New" w:eastAsia="Times New Roman" w:hAnsi="Courier New" w:cs="Courier New"/>
      <w:sz w:val="20"/>
      <w:szCs w:val="20"/>
      <w:lang w:eastAsia="ru-RU"/>
    </w:rPr>
  </w:style>
  <w:style w:type="paragraph" w:customStyle="1" w:styleId="ConsPlusTitle">
    <w:name w:val="ConsPlusTitle"/>
    <w:rsid w:val="00AE08DF"/>
    <w:pPr>
      <w:widowControl w:val="0"/>
      <w:autoSpaceDE w:val="0"/>
      <w:autoSpaceDN w:val="0"/>
      <w:adjustRightInd w:val="0"/>
      <w:ind w:left="0" w:right="0"/>
    </w:pPr>
    <w:rPr>
      <w:rFonts w:ascii="Arial" w:eastAsia="Times New Roman" w:hAnsi="Arial" w:cs="Arial"/>
      <w:b/>
      <w:bCs/>
      <w:sz w:val="20"/>
      <w:szCs w:val="20"/>
      <w:lang w:eastAsia="ru-RU"/>
    </w:rPr>
  </w:style>
  <w:style w:type="paragraph" w:customStyle="1" w:styleId="ConsPlusCell">
    <w:name w:val="ConsPlusCell"/>
    <w:uiPriority w:val="99"/>
    <w:rsid w:val="00AE08DF"/>
    <w:pPr>
      <w:widowControl w:val="0"/>
      <w:autoSpaceDE w:val="0"/>
      <w:autoSpaceDN w:val="0"/>
      <w:adjustRightInd w:val="0"/>
      <w:ind w:left="0" w:right="0"/>
    </w:pPr>
    <w:rPr>
      <w:rFonts w:ascii="Arial" w:eastAsia="Times New Roman" w:hAnsi="Arial" w:cs="Arial"/>
      <w:sz w:val="20"/>
      <w:szCs w:val="20"/>
      <w:lang w:eastAsia="ru-RU"/>
    </w:rPr>
  </w:style>
  <w:style w:type="paragraph" w:customStyle="1" w:styleId="ConsPlusDocList">
    <w:name w:val="ConsPlusDocList"/>
    <w:rsid w:val="00AE08DF"/>
    <w:pPr>
      <w:widowControl w:val="0"/>
      <w:autoSpaceDE w:val="0"/>
      <w:autoSpaceDN w:val="0"/>
      <w:adjustRightInd w:val="0"/>
      <w:ind w:left="0" w:right="0"/>
    </w:pPr>
    <w:rPr>
      <w:rFonts w:ascii="Courier New" w:eastAsia="Times New Roman" w:hAnsi="Courier New" w:cs="Courier New"/>
      <w:sz w:val="20"/>
      <w:szCs w:val="20"/>
      <w:lang w:eastAsia="ru-RU"/>
    </w:rPr>
  </w:style>
  <w:style w:type="paragraph" w:styleId="a3">
    <w:name w:val="footer"/>
    <w:basedOn w:val="a"/>
    <w:link w:val="a4"/>
    <w:rsid w:val="00AE08DF"/>
    <w:pPr>
      <w:tabs>
        <w:tab w:val="center" w:pos="4677"/>
        <w:tab w:val="right" w:pos="9355"/>
      </w:tabs>
    </w:pPr>
    <w:rPr>
      <w:lang w:val="x-none" w:eastAsia="x-none"/>
    </w:rPr>
  </w:style>
  <w:style w:type="character" w:customStyle="1" w:styleId="a4">
    <w:name w:val="Нижний колонтитул Знак"/>
    <w:basedOn w:val="a0"/>
    <w:link w:val="a3"/>
    <w:rsid w:val="00AE08DF"/>
    <w:rPr>
      <w:rFonts w:ascii="Times New Roman" w:eastAsia="Times New Roman" w:hAnsi="Times New Roman" w:cs="Times New Roman"/>
      <w:sz w:val="24"/>
      <w:szCs w:val="24"/>
      <w:lang w:val="x-none" w:eastAsia="x-none"/>
    </w:rPr>
  </w:style>
  <w:style w:type="character" w:styleId="a5">
    <w:name w:val="page number"/>
    <w:basedOn w:val="a0"/>
    <w:rsid w:val="00AE08DF"/>
  </w:style>
  <w:style w:type="paragraph" w:styleId="a6">
    <w:name w:val="Balloon Text"/>
    <w:basedOn w:val="a"/>
    <w:link w:val="a7"/>
    <w:rsid w:val="00AE08DF"/>
    <w:rPr>
      <w:rFonts w:ascii="Tahoma" w:hAnsi="Tahoma"/>
      <w:sz w:val="16"/>
      <w:szCs w:val="16"/>
      <w:lang w:val="x-none" w:eastAsia="x-none"/>
    </w:rPr>
  </w:style>
  <w:style w:type="character" w:customStyle="1" w:styleId="a7">
    <w:name w:val="Текст выноски Знак"/>
    <w:basedOn w:val="a0"/>
    <w:link w:val="a6"/>
    <w:rsid w:val="00AE08DF"/>
    <w:rPr>
      <w:rFonts w:ascii="Tahoma" w:eastAsia="Times New Roman" w:hAnsi="Tahoma" w:cs="Times New Roman"/>
      <w:sz w:val="16"/>
      <w:szCs w:val="16"/>
      <w:lang w:val="x-none" w:eastAsia="x-none"/>
    </w:rPr>
  </w:style>
  <w:style w:type="paragraph" w:styleId="a8">
    <w:name w:val="Body Text Indent"/>
    <w:basedOn w:val="a"/>
    <w:link w:val="a9"/>
    <w:rsid w:val="00AE08DF"/>
    <w:pPr>
      <w:ind w:firstLine="708"/>
      <w:jc w:val="both"/>
    </w:pPr>
    <w:rPr>
      <w:lang w:val="x-none" w:eastAsia="x-none"/>
    </w:rPr>
  </w:style>
  <w:style w:type="character" w:customStyle="1" w:styleId="a9">
    <w:name w:val="Основной текст с отступом Знак"/>
    <w:basedOn w:val="a0"/>
    <w:link w:val="a8"/>
    <w:rsid w:val="00AE08DF"/>
    <w:rPr>
      <w:rFonts w:ascii="Times New Roman" w:eastAsia="Times New Roman" w:hAnsi="Times New Roman" w:cs="Times New Roman"/>
      <w:sz w:val="24"/>
      <w:szCs w:val="24"/>
      <w:lang w:val="x-none" w:eastAsia="x-none"/>
    </w:rPr>
  </w:style>
  <w:style w:type="paragraph" w:customStyle="1" w:styleId="aa">
    <w:name w:val="Знак Знак Знак Знак Знак Знак Знак"/>
    <w:basedOn w:val="a"/>
    <w:rsid w:val="00AE08DF"/>
    <w:pPr>
      <w:spacing w:before="100" w:beforeAutospacing="1" w:after="100" w:afterAutospacing="1"/>
      <w:jc w:val="both"/>
    </w:pPr>
    <w:rPr>
      <w:rFonts w:ascii="Tahoma" w:hAnsi="Tahoma"/>
      <w:sz w:val="20"/>
      <w:szCs w:val="20"/>
      <w:lang w:val="en-US" w:eastAsia="en-US"/>
    </w:rPr>
  </w:style>
  <w:style w:type="paragraph" w:styleId="ab">
    <w:name w:val="Body Text"/>
    <w:basedOn w:val="a"/>
    <w:link w:val="ac"/>
    <w:rsid w:val="00AE08DF"/>
    <w:pPr>
      <w:spacing w:after="120"/>
    </w:pPr>
    <w:rPr>
      <w:lang w:val="en-US" w:eastAsia="en-US"/>
    </w:rPr>
  </w:style>
  <w:style w:type="character" w:customStyle="1" w:styleId="ac">
    <w:name w:val="Основной текст Знак"/>
    <w:basedOn w:val="a0"/>
    <w:link w:val="ab"/>
    <w:rsid w:val="00AE08DF"/>
    <w:rPr>
      <w:rFonts w:ascii="Times New Roman" w:eastAsia="Times New Roman" w:hAnsi="Times New Roman" w:cs="Times New Roman"/>
      <w:sz w:val="24"/>
      <w:szCs w:val="24"/>
      <w:lang w:val="en-US"/>
    </w:rPr>
  </w:style>
  <w:style w:type="paragraph" w:customStyle="1" w:styleId="ConsNormal">
    <w:name w:val="ConsNormal"/>
    <w:rsid w:val="00AE08DF"/>
    <w:pPr>
      <w:widowControl w:val="0"/>
      <w:autoSpaceDE w:val="0"/>
      <w:autoSpaceDN w:val="0"/>
      <w:adjustRightInd w:val="0"/>
      <w:ind w:left="0" w:right="19772" w:firstLine="720"/>
    </w:pPr>
    <w:rPr>
      <w:rFonts w:ascii="Arial" w:eastAsia="Times New Roman" w:hAnsi="Arial" w:cs="Arial"/>
      <w:sz w:val="24"/>
      <w:szCs w:val="24"/>
      <w:lang w:eastAsia="ru-RU"/>
    </w:rPr>
  </w:style>
  <w:style w:type="character" w:styleId="ad">
    <w:name w:val="Hyperlink"/>
    <w:rsid w:val="00AE08DF"/>
    <w:rPr>
      <w:color w:val="0000FF"/>
      <w:u w:val="single"/>
    </w:rPr>
  </w:style>
  <w:style w:type="paragraph" w:styleId="ae">
    <w:name w:val="Normal (Web)"/>
    <w:basedOn w:val="a"/>
    <w:rsid w:val="00AE08DF"/>
    <w:pPr>
      <w:spacing w:before="100" w:beforeAutospacing="1" w:after="100" w:afterAutospacing="1"/>
    </w:pPr>
  </w:style>
  <w:style w:type="paragraph" w:customStyle="1" w:styleId="af">
    <w:name w:val="Комментарий"/>
    <w:basedOn w:val="a"/>
    <w:next w:val="a"/>
    <w:rsid w:val="00AE08DF"/>
    <w:pPr>
      <w:widowControl w:val="0"/>
      <w:autoSpaceDE w:val="0"/>
      <w:autoSpaceDN w:val="0"/>
      <w:adjustRightInd w:val="0"/>
      <w:ind w:left="170" w:right="170"/>
      <w:jc w:val="both"/>
    </w:pPr>
    <w:rPr>
      <w:rFonts w:ascii="Arial" w:hAnsi="Arial"/>
      <w:i/>
      <w:iCs/>
      <w:vanish/>
      <w:color w:val="800080"/>
      <w:sz w:val="20"/>
      <w:szCs w:val="20"/>
    </w:rPr>
  </w:style>
  <w:style w:type="paragraph" w:styleId="af0">
    <w:name w:val="Title"/>
    <w:basedOn w:val="a"/>
    <w:link w:val="af1"/>
    <w:qFormat/>
    <w:rsid w:val="00AE08DF"/>
    <w:pPr>
      <w:jc w:val="center"/>
    </w:pPr>
    <w:rPr>
      <w:b/>
      <w:bCs/>
      <w:i/>
      <w:iCs/>
      <w:szCs w:val="20"/>
    </w:rPr>
  </w:style>
  <w:style w:type="character" w:customStyle="1" w:styleId="af1">
    <w:name w:val="Название Знак"/>
    <w:basedOn w:val="a0"/>
    <w:link w:val="af0"/>
    <w:rsid w:val="00AE08DF"/>
    <w:rPr>
      <w:rFonts w:ascii="Times New Roman" w:eastAsia="Times New Roman" w:hAnsi="Times New Roman" w:cs="Times New Roman"/>
      <w:b/>
      <w:bCs/>
      <w:i/>
      <w:iCs/>
      <w:sz w:val="24"/>
      <w:szCs w:val="20"/>
      <w:lang w:eastAsia="ru-RU"/>
    </w:rPr>
  </w:style>
  <w:style w:type="character" w:styleId="af2">
    <w:name w:val="annotation reference"/>
    <w:rsid w:val="00AE08DF"/>
    <w:rPr>
      <w:sz w:val="16"/>
      <w:szCs w:val="16"/>
    </w:rPr>
  </w:style>
  <w:style w:type="paragraph" w:customStyle="1" w:styleId="ConsTitle">
    <w:name w:val="ConsTitle"/>
    <w:rsid w:val="00AE08DF"/>
    <w:pPr>
      <w:widowControl w:val="0"/>
      <w:ind w:left="0" w:right="19772"/>
    </w:pPr>
    <w:rPr>
      <w:rFonts w:ascii="Arial" w:eastAsia="Times New Roman" w:hAnsi="Arial" w:cs="Times New Roman"/>
      <w:b/>
      <w:snapToGrid w:val="0"/>
      <w:sz w:val="16"/>
      <w:szCs w:val="20"/>
      <w:lang w:eastAsia="ru-RU"/>
    </w:rPr>
  </w:style>
  <w:style w:type="paragraph" w:customStyle="1" w:styleId="af3">
    <w:name w:val="Знак Знак Знак Знак Знак Знак Знак"/>
    <w:basedOn w:val="a"/>
    <w:rsid w:val="00AE08DF"/>
    <w:pPr>
      <w:widowControl w:val="0"/>
      <w:adjustRightInd w:val="0"/>
      <w:spacing w:after="160" w:line="240" w:lineRule="exact"/>
      <w:jc w:val="right"/>
    </w:pPr>
    <w:rPr>
      <w:rFonts w:ascii="Arial" w:hAnsi="Arial" w:cs="Arial"/>
      <w:sz w:val="20"/>
      <w:szCs w:val="20"/>
      <w:lang w:val="en-GB" w:eastAsia="en-US"/>
    </w:rPr>
  </w:style>
  <w:style w:type="paragraph" w:styleId="31">
    <w:name w:val="Body Text 3"/>
    <w:basedOn w:val="a"/>
    <w:link w:val="32"/>
    <w:rsid w:val="00AE08DF"/>
    <w:pPr>
      <w:overflowPunct w:val="0"/>
      <w:autoSpaceDE w:val="0"/>
      <w:autoSpaceDN w:val="0"/>
      <w:adjustRightInd w:val="0"/>
      <w:spacing w:after="120"/>
      <w:textAlignment w:val="baseline"/>
    </w:pPr>
    <w:rPr>
      <w:sz w:val="16"/>
      <w:szCs w:val="16"/>
    </w:rPr>
  </w:style>
  <w:style w:type="character" w:customStyle="1" w:styleId="32">
    <w:name w:val="Основной текст 3 Знак"/>
    <w:basedOn w:val="a0"/>
    <w:link w:val="31"/>
    <w:rsid w:val="00AE08DF"/>
    <w:rPr>
      <w:rFonts w:ascii="Times New Roman" w:eastAsia="Times New Roman" w:hAnsi="Times New Roman" w:cs="Times New Roman"/>
      <w:sz w:val="16"/>
      <w:szCs w:val="16"/>
      <w:lang w:eastAsia="ru-RU"/>
    </w:rPr>
  </w:style>
  <w:style w:type="paragraph" w:customStyle="1" w:styleId="ConsNonformat">
    <w:name w:val="ConsNonformat"/>
    <w:rsid w:val="00AE08DF"/>
    <w:pPr>
      <w:widowControl w:val="0"/>
      <w:snapToGrid w:val="0"/>
      <w:ind w:left="0" w:right="19772"/>
    </w:pPr>
    <w:rPr>
      <w:rFonts w:ascii="Courier New" w:eastAsia="Times New Roman" w:hAnsi="Courier New" w:cs="Times New Roman"/>
      <w:sz w:val="20"/>
      <w:szCs w:val="20"/>
      <w:lang w:eastAsia="ru-RU"/>
    </w:rPr>
  </w:style>
  <w:style w:type="paragraph" w:customStyle="1" w:styleId="11">
    <w:name w:val="Абзац списка1"/>
    <w:basedOn w:val="a"/>
    <w:rsid w:val="00AE08DF"/>
    <w:pPr>
      <w:spacing w:after="200" w:line="276" w:lineRule="auto"/>
      <w:ind w:left="720"/>
      <w:contextualSpacing/>
    </w:pPr>
    <w:rPr>
      <w:rFonts w:ascii="Calibri" w:hAnsi="Calibri"/>
      <w:sz w:val="22"/>
      <w:szCs w:val="22"/>
      <w:lang w:eastAsia="en-US"/>
    </w:rPr>
  </w:style>
  <w:style w:type="paragraph" w:styleId="af4">
    <w:name w:val="List Paragraph"/>
    <w:basedOn w:val="a"/>
    <w:uiPriority w:val="34"/>
    <w:qFormat/>
    <w:rsid w:val="00AE08DF"/>
    <w:pPr>
      <w:ind w:left="720"/>
      <w:contextualSpacing/>
    </w:pPr>
  </w:style>
  <w:style w:type="paragraph" w:customStyle="1" w:styleId="Default">
    <w:name w:val="Default"/>
    <w:rsid w:val="00AE08DF"/>
    <w:pPr>
      <w:autoSpaceDE w:val="0"/>
      <w:autoSpaceDN w:val="0"/>
      <w:adjustRightInd w:val="0"/>
      <w:ind w:left="0" w:right="0"/>
    </w:pPr>
    <w:rPr>
      <w:rFonts w:ascii="Times New Roman" w:eastAsia="Calibri" w:hAnsi="Times New Roman" w:cs="Times New Roman"/>
      <w:color w:val="000000"/>
      <w:sz w:val="24"/>
      <w:szCs w:val="24"/>
    </w:rPr>
  </w:style>
  <w:style w:type="paragraph" w:customStyle="1" w:styleId="ConsCell">
    <w:name w:val="ConsCell"/>
    <w:rsid w:val="00AE08DF"/>
    <w:pPr>
      <w:widowControl w:val="0"/>
      <w:autoSpaceDE w:val="0"/>
      <w:autoSpaceDN w:val="0"/>
      <w:adjustRightInd w:val="0"/>
      <w:ind w:left="0" w:right="0"/>
    </w:pPr>
    <w:rPr>
      <w:rFonts w:ascii="Arial" w:eastAsia="Times New Roman" w:hAnsi="Arial" w:cs="Arial"/>
      <w:sz w:val="20"/>
      <w:szCs w:val="20"/>
      <w:lang w:eastAsia="ru-RU"/>
    </w:rPr>
  </w:style>
  <w:style w:type="paragraph" w:styleId="af5">
    <w:name w:val="footnote text"/>
    <w:basedOn w:val="a"/>
    <w:link w:val="af6"/>
    <w:uiPriority w:val="99"/>
    <w:unhideWhenUsed/>
    <w:rsid w:val="00AE08DF"/>
    <w:pPr>
      <w:spacing w:after="200" w:line="276" w:lineRule="auto"/>
    </w:pPr>
    <w:rPr>
      <w:rFonts w:ascii="Calibri" w:eastAsia="Calibri" w:hAnsi="Calibri"/>
      <w:sz w:val="20"/>
      <w:szCs w:val="20"/>
      <w:lang w:val="x-none" w:eastAsia="en-US"/>
    </w:rPr>
  </w:style>
  <w:style w:type="character" w:customStyle="1" w:styleId="af6">
    <w:name w:val="Текст сноски Знак"/>
    <w:basedOn w:val="a0"/>
    <w:link w:val="af5"/>
    <w:uiPriority w:val="99"/>
    <w:rsid w:val="00AE08DF"/>
    <w:rPr>
      <w:rFonts w:ascii="Calibri" w:eastAsia="Calibri" w:hAnsi="Calibri" w:cs="Times New Roman"/>
      <w:sz w:val="20"/>
      <w:szCs w:val="20"/>
      <w:lang w:val="x-none"/>
    </w:rPr>
  </w:style>
  <w:style w:type="character" w:styleId="af7">
    <w:name w:val="footnote reference"/>
    <w:uiPriority w:val="99"/>
    <w:unhideWhenUsed/>
    <w:rsid w:val="00AE0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2C793E2F9BCF71B73B229FD2E59448A00E5F7B1DB83645FD13A08B5191A9EA4AB4015398D5CD485C8AE56zEJCG" TargetMode="External"/><Relationship Id="rId18" Type="http://schemas.openxmlformats.org/officeDocument/2006/relationships/hyperlink" Target="consultantplus://offline/ref=E02D47A1A503AF4C7A0B8CDC8CEE4ED12C2D2EE5D507EF1A73E74121AE2C17D54EdEF9I" TargetMode="External"/><Relationship Id="rId3" Type="http://schemas.microsoft.com/office/2007/relationships/stylesWithEffects" Target="stylesWithEffects.xml"/><Relationship Id="rId21" Type="http://schemas.openxmlformats.org/officeDocument/2006/relationships/hyperlink" Target="consultantplus://offline/ref=E02D47A1A503AF4C7A0B8CDC8CEE4ED12C2D2EE5D507EF1A73E74121AE2C17D54EE9720D5593A1CCA99149ABdAF9I" TargetMode="External"/><Relationship Id="rId7" Type="http://schemas.openxmlformats.org/officeDocument/2006/relationships/endnotes" Target="endnotes.xml"/><Relationship Id="rId12" Type="http://schemas.openxmlformats.org/officeDocument/2006/relationships/hyperlink" Target="consultantplus://offline/ref=45A0DB15E4A5A61456DED02B8B26E46CA7536CA63A4BFBBE8830C998DEEAEFE8DD6C0F9F8C5A0DUFL" TargetMode="External"/><Relationship Id="rId17" Type="http://schemas.openxmlformats.org/officeDocument/2006/relationships/hyperlink" Target="consultantplus://offline/ref=E02D47A1A503AF4C7A0B92D19A8210D52B2076E8D106E54D2CB64776F1d7FCI" TargetMode="External"/><Relationship Id="rId2" Type="http://schemas.openxmlformats.org/officeDocument/2006/relationships/styles" Target="styles.xml"/><Relationship Id="rId16" Type="http://schemas.openxmlformats.org/officeDocument/2006/relationships/hyperlink" Target="consultantplus://offline/ref=E02D47A1A503AF4C7A0B92D19A8210D52B2075E0D204E54D2CB64776F1d7FCI" TargetMode="External"/><Relationship Id="rId20" Type="http://schemas.openxmlformats.org/officeDocument/2006/relationships/hyperlink" Target="consultantplus://offline/ref=E02D47A1A503AF4C7A0B8CDC8CEE4ED12C2D2EE5D507EF1A73E74121AE2C17D54EdEF9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C793E2F9BCF71B73B229FD2E59448A00E5F7B1DB83645FD13A08B5191A9EA4AB4015398D5CD485C8AE57zEJC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02D47A1A503AF4C7A0B8CDC8CEE4ED12C2D2EE5D507EF1A73E74121AE2C17D54EdEF9I" TargetMode="External"/><Relationship Id="rId23" Type="http://schemas.openxmlformats.org/officeDocument/2006/relationships/fontTable" Target="fontTable.xm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95E5D5B855E5667ABADA0D09D75E402025BBE21DE9E4421D51E5634F3A12AF7A1CU3L" TargetMode="External"/><Relationship Id="rId4" Type="http://schemas.openxmlformats.org/officeDocument/2006/relationships/settings" Target="settings.xml"/><Relationship Id="rId9" Type="http://schemas.openxmlformats.org/officeDocument/2006/relationships/hyperlink" Target="consultantplus://offline/ref=62C793E2F9BCF71B73B229FD2E59448A00E5F7B1DB83645FD13A08B5191A9EA4AB4015398D5CD485C8AE52zEJBG" TargetMode="External"/><Relationship Id="rId14" Type="http://schemas.openxmlformats.org/officeDocument/2006/relationships/hyperlink" Target="consultantplus://offline/ref=45A0DB15E4A5A61456DECE269D4ABA68A85A30AC3714A6ED873A9CC081B3ADAFD4665BDCC857D77716EBE809UD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7176</Words>
  <Characters>40909</Characters>
  <Application>Microsoft Office Word</Application>
  <DocSecurity>0</DocSecurity>
  <Lines>340</Lines>
  <Paragraphs>95</Paragraphs>
  <ScaleCrop>false</ScaleCrop>
  <Company>SPecialiST RePack</Company>
  <LinksUpToDate>false</LinksUpToDate>
  <CharactersWithSpaces>47990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cp:lastPrinted>2017-07-27T08:00:00Z</cp:lastPrinted>
  <dcterms:created xsi:type="dcterms:W3CDTF">2017-07-27T07:23:00Z</dcterms:created>
  <dcterms:modified xsi:type="dcterms:W3CDTF">2017-07-27T08:00:00Z</dcterms:modified>
</cp:coreProperties>
</file>