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ayout w:type="fixed"/>
        <w:tblLook w:val="0000" w:firstRow="0" w:lastRow="0" w:firstColumn="0" w:lastColumn="0" w:noHBand="0" w:noVBand="0"/>
      </w:tblPr>
      <w:tblGrid>
        <w:gridCol w:w="3794"/>
        <w:gridCol w:w="2410"/>
        <w:gridCol w:w="3544"/>
      </w:tblGrid>
      <w:tr w:rsidR="00AE08DF" w:rsidRPr="00B9765D" w:rsidTr="00433B2C">
        <w:trPr>
          <w:trHeight w:val="1843"/>
        </w:trPr>
        <w:tc>
          <w:tcPr>
            <w:tcW w:w="3794" w:type="dxa"/>
          </w:tcPr>
          <w:p w:rsidR="00AE08DF" w:rsidRDefault="00AE08DF" w:rsidP="00433B2C">
            <w:pPr>
              <w:rPr>
                <w:b/>
              </w:rPr>
            </w:pPr>
            <w:r>
              <w:rPr>
                <w:b/>
                <w:sz w:val="32"/>
                <w:szCs w:val="32"/>
              </w:rPr>
              <w:t xml:space="preserve">               </w:t>
            </w:r>
            <w:r>
              <w:rPr>
                <w:b/>
              </w:rPr>
              <w:t>«ЕМДİН»</w:t>
            </w:r>
          </w:p>
          <w:p w:rsidR="00AE08DF" w:rsidRDefault="00AE08DF" w:rsidP="00433B2C">
            <w:pPr>
              <w:jc w:val="center"/>
              <w:rPr>
                <w:b/>
              </w:rPr>
            </w:pPr>
            <w:r>
              <w:rPr>
                <w:b/>
              </w:rPr>
              <w:t xml:space="preserve"> СИКТ</w:t>
            </w:r>
            <w:r w:rsidRPr="00B9765D">
              <w:rPr>
                <w:b/>
              </w:rPr>
              <w:t xml:space="preserve"> </w:t>
            </w:r>
            <w:r>
              <w:rPr>
                <w:b/>
              </w:rPr>
              <w:t>ОВМÖДЧÖМИНСА</w:t>
            </w:r>
          </w:p>
          <w:p w:rsidR="00AE08DF" w:rsidRPr="00B9765D" w:rsidRDefault="00AE08DF" w:rsidP="00433B2C">
            <w:pPr>
              <w:rPr>
                <w:b/>
              </w:rPr>
            </w:pPr>
            <w:r>
              <w:rPr>
                <w:b/>
              </w:rPr>
              <w:t xml:space="preserve">                      СОВЕТ</w:t>
            </w:r>
          </w:p>
          <w:p w:rsidR="00AE08DF" w:rsidRPr="00B9765D" w:rsidRDefault="00AE08DF" w:rsidP="00433B2C">
            <w:pPr>
              <w:jc w:val="both"/>
              <w:rPr>
                <w:b/>
              </w:rPr>
            </w:pPr>
          </w:p>
        </w:tc>
        <w:tc>
          <w:tcPr>
            <w:tcW w:w="2410" w:type="dxa"/>
          </w:tcPr>
          <w:p w:rsidR="00AE08DF" w:rsidRPr="00B9765D" w:rsidRDefault="00AE08DF" w:rsidP="00433B2C">
            <w:pPr>
              <w:jc w:val="center"/>
            </w:pPr>
            <w:r>
              <w:rPr>
                <w:noProof/>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rsidR="00AE08DF" w:rsidRDefault="00AE08DF" w:rsidP="00433B2C">
            <w:pPr>
              <w:jc w:val="center"/>
              <w:rPr>
                <w:b/>
              </w:rPr>
            </w:pPr>
            <w:r>
              <w:rPr>
                <w:b/>
              </w:rPr>
              <w:t>СОВЕТ</w:t>
            </w:r>
          </w:p>
          <w:p w:rsidR="00AE08DF" w:rsidRDefault="00AE08DF" w:rsidP="00433B2C">
            <w:pPr>
              <w:jc w:val="center"/>
              <w:rPr>
                <w:b/>
              </w:rPr>
            </w:pPr>
            <w:r>
              <w:rPr>
                <w:b/>
              </w:rPr>
              <w:t xml:space="preserve"> СЕЛЬСКОГО  ПОСЕЛЕНИЯ         </w:t>
            </w:r>
          </w:p>
          <w:p w:rsidR="00AE08DF" w:rsidRPr="00B9765D" w:rsidRDefault="00AE08DF" w:rsidP="00433B2C">
            <w:pPr>
              <w:jc w:val="center"/>
              <w:rPr>
                <w:b/>
              </w:rPr>
            </w:pPr>
            <w:r>
              <w:rPr>
                <w:b/>
              </w:rPr>
              <w:t>«УСТЬ-ВЫМЬ»</w:t>
            </w:r>
          </w:p>
        </w:tc>
      </w:tr>
    </w:tbl>
    <w:p w:rsidR="00AE08DF" w:rsidRDefault="00AE08DF" w:rsidP="00AE08DF">
      <w:pPr>
        <w:jc w:val="center"/>
        <w:rPr>
          <w:b/>
          <w:bCs/>
          <w:color w:val="000000"/>
          <w:sz w:val="28"/>
          <w:szCs w:val="28"/>
          <w:shd w:val="clear" w:color="auto" w:fill="FFFFFF"/>
        </w:rPr>
      </w:pPr>
    </w:p>
    <w:p w:rsidR="00AE08DF" w:rsidRDefault="00AE08DF" w:rsidP="00AE08DF">
      <w:pPr>
        <w:jc w:val="center"/>
        <w:rPr>
          <w:b/>
          <w:bCs/>
          <w:color w:val="000000"/>
          <w:sz w:val="28"/>
          <w:szCs w:val="28"/>
          <w:shd w:val="clear" w:color="auto" w:fill="FFFFFF"/>
        </w:rPr>
      </w:pPr>
      <w:r>
        <w:rPr>
          <w:b/>
          <w:bCs/>
          <w:color w:val="000000"/>
          <w:sz w:val="28"/>
          <w:szCs w:val="28"/>
          <w:shd w:val="clear" w:color="auto" w:fill="FFFFFF"/>
        </w:rPr>
        <w:t xml:space="preserve">          ПОМШУ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
    <w:p w:rsidR="00AE08DF" w:rsidRDefault="00AE08DF" w:rsidP="00AE08DF">
      <w:pPr>
        <w:jc w:val="center"/>
        <w:outlineLvl w:val="0"/>
        <w:rPr>
          <w:b/>
        </w:rPr>
      </w:pPr>
      <w:r>
        <w:rPr>
          <w:b/>
        </w:rPr>
        <w:t xml:space="preserve">            </w:t>
      </w:r>
      <w:proofErr w:type="gramStart"/>
      <w:r>
        <w:rPr>
          <w:b/>
        </w:rPr>
        <w:t>Р</w:t>
      </w:r>
      <w:proofErr w:type="gramEnd"/>
      <w:r>
        <w:rPr>
          <w:b/>
        </w:rPr>
        <w:t xml:space="preserve"> Е Ш Е Н И Е </w:t>
      </w:r>
    </w:p>
    <w:p w:rsidR="00AE08DF" w:rsidRPr="001861F1" w:rsidRDefault="00AE08DF" w:rsidP="00AE08DF"/>
    <w:p w:rsidR="00AE08DF" w:rsidRPr="001861F1" w:rsidRDefault="00EA0CF2" w:rsidP="00AE08DF">
      <w:pPr>
        <w:ind w:right="-566"/>
        <w:rPr>
          <w:sz w:val="26"/>
          <w:szCs w:val="26"/>
        </w:rPr>
      </w:pPr>
      <w:r>
        <w:rPr>
          <w:sz w:val="26"/>
          <w:szCs w:val="26"/>
        </w:rPr>
        <w:t xml:space="preserve">от 30 июня </w:t>
      </w:r>
      <w:bookmarkStart w:id="0" w:name="_GoBack"/>
      <w:bookmarkEnd w:id="0"/>
      <w:r w:rsidR="00AE08DF">
        <w:rPr>
          <w:sz w:val="26"/>
          <w:szCs w:val="26"/>
        </w:rPr>
        <w:t>2017г.</w:t>
      </w:r>
      <w:r w:rsidR="00AE08DF" w:rsidRPr="001861F1">
        <w:rPr>
          <w:sz w:val="26"/>
          <w:szCs w:val="26"/>
        </w:rPr>
        <w:t xml:space="preserve">                                                 </w:t>
      </w:r>
      <w:r w:rsidR="00AE08DF">
        <w:rPr>
          <w:sz w:val="26"/>
          <w:szCs w:val="26"/>
        </w:rPr>
        <w:t xml:space="preserve">                                    </w:t>
      </w:r>
      <w:r w:rsidR="00AE08DF" w:rsidRPr="001861F1">
        <w:rPr>
          <w:sz w:val="26"/>
          <w:szCs w:val="26"/>
        </w:rPr>
        <w:t xml:space="preserve">              №</w:t>
      </w:r>
      <w:r w:rsidR="00AE08DF">
        <w:rPr>
          <w:sz w:val="26"/>
          <w:szCs w:val="26"/>
        </w:rPr>
        <w:t xml:space="preserve"> 30-05/4</w:t>
      </w:r>
    </w:p>
    <w:p w:rsidR="00AE08DF" w:rsidRPr="001861F1" w:rsidRDefault="00AE08DF" w:rsidP="00AE08DF">
      <w:pPr>
        <w:ind w:right="-566"/>
        <w:jc w:val="center"/>
        <w:rPr>
          <w:sz w:val="26"/>
          <w:szCs w:val="26"/>
        </w:rPr>
      </w:pPr>
      <w:r w:rsidRPr="001861F1">
        <w:rPr>
          <w:sz w:val="26"/>
          <w:szCs w:val="26"/>
        </w:rPr>
        <w:t>Республ</w:t>
      </w:r>
      <w:r>
        <w:rPr>
          <w:sz w:val="26"/>
          <w:szCs w:val="26"/>
        </w:rPr>
        <w:t>ика Коми, с. Усть-Вымь</w:t>
      </w:r>
    </w:p>
    <w:p w:rsidR="00AE08DF" w:rsidRPr="001861F1" w:rsidRDefault="00AE08DF" w:rsidP="00AE08DF">
      <w:pPr>
        <w:ind w:right="-566"/>
        <w:jc w:val="center"/>
        <w:rPr>
          <w:sz w:val="26"/>
          <w:szCs w:val="26"/>
        </w:rPr>
      </w:pPr>
    </w:p>
    <w:p w:rsidR="00AE08DF" w:rsidRPr="00A77882" w:rsidRDefault="00AE08DF" w:rsidP="00AE08DF">
      <w:pPr>
        <w:ind w:right="-1"/>
        <w:jc w:val="center"/>
        <w:rPr>
          <w:b/>
          <w:sz w:val="26"/>
          <w:szCs w:val="26"/>
        </w:rPr>
      </w:pPr>
      <w:r w:rsidRPr="00A77882">
        <w:rPr>
          <w:b/>
          <w:sz w:val="26"/>
          <w:szCs w:val="26"/>
        </w:rPr>
        <w:t>Об утверждении Порядка назначения пенсии за выслугу лет,</w:t>
      </w:r>
    </w:p>
    <w:p w:rsidR="00AE08DF" w:rsidRPr="00A77882" w:rsidRDefault="00AE08DF" w:rsidP="00AE08DF">
      <w:pPr>
        <w:ind w:right="-1"/>
        <w:jc w:val="center"/>
        <w:rPr>
          <w:b/>
          <w:sz w:val="26"/>
          <w:szCs w:val="26"/>
        </w:rPr>
      </w:pPr>
      <w:r w:rsidRPr="00A77882">
        <w:rPr>
          <w:b/>
          <w:sz w:val="26"/>
          <w:szCs w:val="26"/>
        </w:rPr>
        <w:t>ее перерасчета, выплаты, приостановления и возобновления,</w:t>
      </w:r>
    </w:p>
    <w:p w:rsidR="00AE08DF" w:rsidRPr="00A77882" w:rsidRDefault="00AE08DF" w:rsidP="00AE08DF">
      <w:pPr>
        <w:ind w:right="-1"/>
        <w:jc w:val="center"/>
        <w:rPr>
          <w:b/>
          <w:sz w:val="26"/>
          <w:szCs w:val="26"/>
        </w:rPr>
      </w:pPr>
      <w:r w:rsidRPr="00A77882">
        <w:rPr>
          <w:b/>
          <w:sz w:val="26"/>
          <w:szCs w:val="26"/>
        </w:rPr>
        <w:t>прекращения и восстановления муниципальным служащим администрац</w:t>
      </w:r>
      <w:r>
        <w:rPr>
          <w:b/>
          <w:sz w:val="26"/>
          <w:szCs w:val="26"/>
        </w:rPr>
        <w:t>ии сельского поселения «Усть-Вымь</w:t>
      </w:r>
      <w:r w:rsidRPr="00A77882">
        <w:rPr>
          <w:b/>
          <w:sz w:val="26"/>
          <w:szCs w:val="26"/>
        </w:rPr>
        <w:t>»</w:t>
      </w:r>
    </w:p>
    <w:p w:rsidR="00AE08DF" w:rsidRPr="00A77882" w:rsidRDefault="00AE08DF" w:rsidP="00AE08DF">
      <w:pPr>
        <w:ind w:right="-1" w:firstLine="709"/>
        <w:jc w:val="center"/>
        <w:rPr>
          <w:sz w:val="26"/>
          <w:szCs w:val="26"/>
        </w:rPr>
      </w:pPr>
    </w:p>
    <w:p w:rsidR="00AE08DF" w:rsidRDefault="00AE08DF" w:rsidP="00AE08DF">
      <w:pPr>
        <w:pStyle w:val="a8"/>
        <w:ind w:right="-1" w:firstLine="709"/>
        <w:rPr>
          <w:lang w:val="ru-RU"/>
        </w:rPr>
      </w:pPr>
      <w:r w:rsidRPr="00FD0011">
        <w:t>В соответствии с Федеральным законом от 02.03.2007 № 25-ФЗ «О муниципальной службе в Российской Федерации», Законом Республики Коми от 21.12.2007 № 133-РЗ «О некоторых вопросах муниципальной службы в Республике Коми», Уставом муниципального образования сельского поселения «</w:t>
      </w:r>
      <w:r w:rsidRPr="00FD0011">
        <w:rPr>
          <w:lang w:val="ru-RU"/>
        </w:rPr>
        <w:t>Усть-Вымь</w:t>
      </w:r>
      <w:r w:rsidRPr="00FD0011">
        <w:t>», Совет сельского поселения «</w:t>
      </w:r>
      <w:r w:rsidRPr="00FD0011">
        <w:rPr>
          <w:lang w:val="ru-RU"/>
        </w:rPr>
        <w:t>Усть-Вымь</w:t>
      </w:r>
      <w:r>
        <w:t>»</w:t>
      </w:r>
    </w:p>
    <w:p w:rsidR="00AE08DF" w:rsidRPr="00FD0011" w:rsidRDefault="00AE08DF" w:rsidP="00AE08DF">
      <w:pPr>
        <w:pStyle w:val="a8"/>
        <w:ind w:right="-852" w:firstLine="709"/>
        <w:rPr>
          <w:lang w:val="ru-RU"/>
        </w:rPr>
      </w:pPr>
      <w:r>
        <w:rPr>
          <w:lang w:val="ru-RU"/>
        </w:rPr>
        <w:t>решил:</w:t>
      </w:r>
    </w:p>
    <w:p w:rsidR="00AE08DF" w:rsidRPr="00FD0011" w:rsidRDefault="00AE08DF" w:rsidP="00AE08DF">
      <w:pPr>
        <w:ind w:right="-1" w:firstLine="709"/>
        <w:jc w:val="center"/>
        <w:rPr>
          <w:b/>
        </w:rPr>
      </w:pPr>
    </w:p>
    <w:p w:rsidR="00AE08DF" w:rsidRPr="00FD0011" w:rsidRDefault="00AE08DF" w:rsidP="00AE08DF">
      <w:pPr>
        <w:ind w:right="-1" w:firstLine="709"/>
        <w:jc w:val="both"/>
      </w:pPr>
      <w:r w:rsidRPr="00FD0011">
        <w:t xml:space="preserve">1. Утвердить порядок обращения лиц, замещавших должности муниципальной службы, </w:t>
      </w:r>
      <w:r>
        <w:t xml:space="preserve">                  </w:t>
      </w:r>
      <w:r w:rsidRPr="00FD0011">
        <w:t xml:space="preserve">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roofErr w:type="gramStart"/>
      <w:r w:rsidRPr="00FD0011">
        <w:t>согласно приложения</w:t>
      </w:r>
      <w:proofErr w:type="gramEnd"/>
      <w:r w:rsidRPr="00FD0011">
        <w:t>.</w:t>
      </w:r>
    </w:p>
    <w:p w:rsidR="00AE08DF" w:rsidRPr="00FD0011" w:rsidRDefault="00AE08DF" w:rsidP="00AE08DF">
      <w:pPr>
        <w:pStyle w:val="a8"/>
        <w:tabs>
          <w:tab w:val="left" w:pos="8222"/>
          <w:tab w:val="left" w:pos="8787"/>
        </w:tabs>
        <w:ind w:right="-1" w:firstLine="709"/>
      </w:pPr>
      <w:r w:rsidRPr="00FD0011">
        <w:t>2. Признать утратившим силу решение Совета сельского «</w:t>
      </w:r>
      <w:r w:rsidRPr="00FD0011">
        <w:rPr>
          <w:lang w:val="ru-RU"/>
        </w:rPr>
        <w:t>Усть-Вымь</w:t>
      </w:r>
      <w:r w:rsidRPr="00FD0011">
        <w:t xml:space="preserve">» от </w:t>
      </w:r>
      <w:r w:rsidRPr="00FD0011">
        <w:rPr>
          <w:lang w:val="ru-RU"/>
        </w:rPr>
        <w:t>22</w:t>
      </w:r>
      <w:r w:rsidRPr="00FD0011">
        <w:t>.</w:t>
      </w:r>
      <w:r w:rsidRPr="00FD0011">
        <w:rPr>
          <w:lang w:val="ru-RU"/>
        </w:rPr>
        <w:t>09</w:t>
      </w:r>
      <w:r w:rsidRPr="00FD0011">
        <w:t xml:space="preserve">.2015 г.  № </w:t>
      </w:r>
      <w:r w:rsidRPr="00FD0011">
        <w:rPr>
          <w:lang w:val="ru-RU"/>
        </w:rPr>
        <w:t>99-20/3</w:t>
      </w:r>
      <w:r w:rsidRPr="00FD0011">
        <w:t xml:space="preserve"> «Об утверждении Порядка обращения за пенсией за выслугу лет, ее назначения и выплаты лицу, замещавшему муниципальную должность».</w:t>
      </w:r>
    </w:p>
    <w:p w:rsidR="00AE08DF" w:rsidRPr="00FD0011" w:rsidRDefault="00AE08DF" w:rsidP="00AE08DF">
      <w:pPr>
        <w:autoSpaceDE w:val="0"/>
        <w:autoSpaceDN w:val="0"/>
        <w:adjustRightInd w:val="0"/>
        <w:ind w:right="-1" w:firstLine="709"/>
        <w:jc w:val="both"/>
      </w:pPr>
      <w:r w:rsidRPr="00FD0011">
        <w:t>3. Настоящее решение вступает в силу с момента официального обнародования и распространяется на правоотношения, возникшие с 1 января 2017 года.</w:t>
      </w:r>
    </w:p>
    <w:p w:rsidR="00AE08DF" w:rsidRPr="00FD0011" w:rsidRDefault="00AE08DF" w:rsidP="00AE08DF">
      <w:pPr>
        <w:pStyle w:val="ConsPlusNormal"/>
        <w:widowControl/>
        <w:ind w:right="-1" w:firstLine="709"/>
        <w:jc w:val="both"/>
        <w:outlineLvl w:val="2"/>
        <w:rPr>
          <w:rFonts w:ascii="Times New Roman" w:hAnsi="Times New Roman" w:cs="Times New Roman"/>
          <w:sz w:val="24"/>
          <w:szCs w:val="24"/>
        </w:rPr>
      </w:pPr>
      <w:r w:rsidRPr="00FD0011">
        <w:rPr>
          <w:rFonts w:ascii="Times New Roman" w:hAnsi="Times New Roman" w:cs="Times New Roman"/>
          <w:sz w:val="24"/>
          <w:szCs w:val="24"/>
        </w:rPr>
        <w:t xml:space="preserve"> </w:t>
      </w:r>
    </w:p>
    <w:p w:rsidR="00AE08DF" w:rsidRDefault="00AE08DF" w:rsidP="00AE08DF">
      <w:pPr>
        <w:pStyle w:val="ConsPlusNormal"/>
        <w:widowControl/>
        <w:ind w:right="-852" w:firstLine="709"/>
        <w:jc w:val="both"/>
        <w:outlineLvl w:val="2"/>
        <w:rPr>
          <w:rFonts w:ascii="Times New Roman" w:hAnsi="Times New Roman" w:cs="Times New Roman"/>
          <w:sz w:val="26"/>
          <w:szCs w:val="26"/>
        </w:rPr>
      </w:pPr>
    </w:p>
    <w:p w:rsidR="00AE08DF" w:rsidRDefault="00AE08DF" w:rsidP="00AE08DF">
      <w:pPr>
        <w:pStyle w:val="ConsPlusNormal"/>
        <w:widowControl/>
        <w:ind w:right="-852" w:firstLine="709"/>
        <w:jc w:val="both"/>
        <w:outlineLvl w:val="2"/>
        <w:rPr>
          <w:rFonts w:ascii="Times New Roman" w:hAnsi="Times New Roman" w:cs="Times New Roman"/>
          <w:sz w:val="26"/>
          <w:szCs w:val="26"/>
        </w:rPr>
      </w:pPr>
    </w:p>
    <w:p w:rsidR="00AE08DF" w:rsidRDefault="00AE08DF" w:rsidP="00AE08DF">
      <w:pPr>
        <w:pStyle w:val="ConsPlusNormal"/>
        <w:widowControl/>
        <w:ind w:right="-852" w:firstLine="709"/>
        <w:jc w:val="both"/>
        <w:outlineLvl w:val="2"/>
        <w:rPr>
          <w:rFonts w:ascii="Times New Roman" w:hAnsi="Times New Roman" w:cs="Times New Roman"/>
          <w:sz w:val="26"/>
          <w:szCs w:val="26"/>
        </w:rPr>
      </w:pPr>
    </w:p>
    <w:p w:rsidR="00AE08DF" w:rsidRPr="00530402" w:rsidRDefault="00AE08DF" w:rsidP="00AE08DF">
      <w:pPr>
        <w:pStyle w:val="ConsPlusNormal"/>
        <w:widowControl/>
        <w:ind w:right="-852" w:firstLine="709"/>
        <w:jc w:val="both"/>
        <w:outlineLvl w:val="2"/>
        <w:rPr>
          <w:rFonts w:ascii="Times New Roman" w:hAnsi="Times New Roman" w:cs="Times New Roman"/>
          <w:sz w:val="26"/>
          <w:szCs w:val="26"/>
        </w:rPr>
      </w:pPr>
    </w:p>
    <w:p w:rsidR="00AE08DF" w:rsidRDefault="00AE08DF" w:rsidP="00AE08DF">
      <w:pPr>
        <w:pStyle w:val="ConsPlusNormal"/>
        <w:widowControl/>
        <w:ind w:right="-852" w:firstLine="0"/>
        <w:jc w:val="both"/>
        <w:outlineLvl w:val="2"/>
        <w:rPr>
          <w:rFonts w:ascii="Times New Roman" w:hAnsi="Times New Roman" w:cs="Times New Roman"/>
          <w:sz w:val="26"/>
          <w:szCs w:val="26"/>
        </w:rPr>
      </w:pPr>
      <w:r w:rsidRPr="00530402">
        <w:rPr>
          <w:rFonts w:ascii="Times New Roman" w:hAnsi="Times New Roman" w:cs="Times New Roman"/>
          <w:sz w:val="26"/>
          <w:szCs w:val="26"/>
        </w:rPr>
        <w:t>Гла</w:t>
      </w:r>
      <w:r>
        <w:rPr>
          <w:rFonts w:ascii="Times New Roman" w:hAnsi="Times New Roman" w:cs="Times New Roman"/>
          <w:sz w:val="26"/>
          <w:szCs w:val="26"/>
        </w:rPr>
        <w:t xml:space="preserve">ва сельского поселения «Усть-Вымь»     </w:t>
      </w:r>
      <w:r w:rsidRPr="0053040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0402">
        <w:rPr>
          <w:rFonts w:ascii="Times New Roman" w:hAnsi="Times New Roman" w:cs="Times New Roman"/>
          <w:sz w:val="26"/>
          <w:szCs w:val="26"/>
        </w:rPr>
        <w:t xml:space="preserve">         </w:t>
      </w:r>
      <w:r>
        <w:rPr>
          <w:rFonts w:ascii="Times New Roman" w:hAnsi="Times New Roman" w:cs="Times New Roman"/>
          <w:sz w:val="26"/>
          <w:szCs w:val="26"/>
        </w:rPr>
        <w:t xml:space="preserve">             И.В. Туркина</w:t>
      </w:r>
    </w:p>
    <w:p w:rsidR="00AE08DF" w:rsidRDefault="00AE08DF" w:rsidP="00AE08DF">
      <w:pPr>
        <w:pStyle w:val="ConsPlusNormal"/>
        <w:widowControl/>
        <w:ind w:right="-852" w:firstLine="0"/>
        <w:jc w:val="both"/>
        <w:outlineLvl w:val="2"/>
        <w:rPr>
          <w:rFonts w:ascii="Times New Roman" w:hAnsi="Times New Roman" w:cs="Times New Roman"/>
          <w:sz w:val="26"/>
          <w:szCs w:val="26"/>
        </w:rPr>
      </w:pPr>
      <w:r>
        <w:rPr>
          <w:rFonts w:ascii="Times New Roman" w:hAnsi="Times New Roman" w:cs="Times New Roman"/>
          <w:sz w:val="26"/>
          <w:szCs w:val="26"/>
        </w:rPr>
        <w:t>согласно Уставу</w:t>
      </w: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Default="00AE08DF" w:rsidP="00AE08DF">
      <w:pPr>
        <w:pStyle w:val="ConsPlusNormal"/>
        <w:widowControl/>
        <w:ind w:right="-566" w:firstLine="0"/>
        <w:jc w:val="both"/>
        <w:outlineLvl w:val="2"/>
        <w:rPr>
          <w:rFonts w:ascii="Times New Roman" w:hAnsi="Times New Roman" w:cs="Times New Roman"/>
          <w:sz w:val="26"/>
          <w:szCs w:val="26"/>
        </w:rPr>
      </w:pPr>
    </w:p>
    <w:p w:rsidR="00AE08DF" w:rsidRPr="00FD0011" w:rsidRDefault="00AE08DF" w:rsidP="00AE08DF">
      <w:pPr>
        <w:pStyle w:val="ConsPlusNormal"/>
        <w:widowControl/>
        <w:ind w:right="-566" w:firstLine="0"/>
        <w:jc w:val="both"/>
        <w:outlineLvl w:val="2"/>
        <w:rPr>
          <w:rFonts w:ascii="Times New Roman" w:hAnsi="Times New Roman" w:cs="Times New Roman"/>
        </w:rPr>
      </w:pPr>
    </w:p>
    <w:p w:rsidR="00AE08DF" w:rsidRPr="00FD0011" w:rsidRDefault="00AE08DF" w:rsidP="00AE08DF">
      <w:pPr>
        <w:pStyle w:val="ConsNormal"/>
        <w:widowControl/>
        <w:ind w:right="0" w:firstLine="0"/>
        <w:jc w:val="right"/>
        <w:rPr>
          <w:rFonts w:ascii="Times New Roman" w:hAnsi="Times New Roman" w:cs="Times New Roman"/>
          <w:sz w:val="20"/>
          <w:szCs w:val="20"/>
        </w:rPr>
      </w:pPr>
      <w:r w:rsidRPr="00FD0011">
        <w:rPr>
          <w:rFonts w:ascii="Times New Roman" w:hAnsi="Times New Roman" w:cs="Times New Roman"/>
          <w:sz w:val="20"/>
          <w:szCs w:val="20"/>
        </w:rPr>
        <w:t xml:space="preserve">УТВЕРЖДЕН </w:t>
      </w:r>
    </w:p>
    <w:p w:rsidR="00AE08DF" w:rsidRPr="00FD0011" w:rsidRDefault="00AE08DF" w:rsidP="00AE08DF">
      <w:pPr>
        <w:pStyle w:val="ConsNormal"/>
        <w:widowControl/>
        <w:ind w:right="0" w:firstLine="0"/>
        <w:jc w:val="right"/>
        <w:rPr>
          <w:rFonts w:ascii="Times New Roman" w:hAnsi="Times New Roman" w:cs="Times New Roman"/>
          <w:sz w:val="20"/>
          <w:szCs w:val="20"/>
        </w:rPr>
      </w:pPr>
      <w:r w:rsidRPr="00FD0011">
        <w:rPr>
          <w:rFonts w:ascii="Times New Roman" w:hAnsi="Times New Roman" w:cs="Times New Roman"/>
          <w:sz w:val="20"/>
          <w:szCs w:val="20"/>
        </w:rPr>
        <w:t xml:space="preserve"> решением Совета сельского поселения </w:t>
      </w:r>
    </w:p>
    <w:p w:rsidR="00AE08DF" w:rsidRPr="00FD0011" w:rsidRDefault="00AE08DF" w:rsidP="00AE08DF">
      <w:pPr>
        <w:pStyle w:val="a8"/>
        <w:ind w:firstLine="692"/>
        <w:jc w:val="right"/>
        <w:rPr>
          <w:sz w:val="20"/>
          <w:szCs w:val="20"/>
          <w:lang w:val="ru-RU"/>
        </w:rPr>
      </w:pPr>
      <w:r w:rsidRPr="00FD0011">
        <w:rPr>
          <w:sz w:val="20"/>
          <w:szCs w:val="20"/>
        </w:rPr>
        <w:t xml:space="preserve">«»  от </w:t>
      </w:r>
      <w:r w:rsidRPr="00FD0011">
        <w:rPr>
          <w:sz w:val="20"/>
          <w:szCs w:val="20"/>
          <w:lang w:val="ru-RU"/>
        </w:rPr>
        <w:t>30</w:t>
      </w:r>
      <w:r w:rsidRPr="00FD0011">
        <w:rPr>
          <w:sz w:val="20"/>
          <w:szCs w:val="20"/>
        </w:rPr>
        <w:t>.0</w:t>
      </w:r>
      <w:r w:rsidRPr="00FD0011">
        <w:rPr>
          <w:sz w:val="20"/>
          <w:szCs w:val="20"/>
          <w:lang w:val="ru-RU"/>
        </w:rPr>
        <w:t>6</w:t>
      </w:r>
      <w:r w:rsidRPr="00FD0011">
        <w:rPr>
          <w:sz w:val="20"/>
          <w:szCs w:val="20"/>
        </w:rPr>
        <w:t xml:space="preserve">.2017 г.  № </w:t>
      </w:r>
      <w:r w:rsidRPr="00FD0011">
        <w:rPr>
          <w:sz w:val="20"/>
          <w:szCs w:val="20"/>
          <w:lang w:val="ru-RU"/>
        </w:rPr>
        <w:t>30-05/4</w:t>
      </w:r>
    </w:p>
    <w:p w:rsidR="00AE08DF" w:rsidRDefault="00AE08DF" w:rsidP="00AE08DF">
      <w:pPr>
        <w:jc w:val="center"/>
        <w:rPr>
          <w:szCs w:val="28"/>
        </w:rPr>
      </w:pPr>
    </w:p>
    <w:p w:rsidR="00AE08DF" w:rsidRPr="00FD0011" w:rsidRDefault="00AE08DF" w:rsidP="00AE08DF">
      <w:pPr>
        <w:widowControl w:val="0"/>
        <w:autoSpaceDE w:val="0"/>
        <w:autoSpaceDN w:val="0"/>
        <w:adjustRightInd w:val="0"/>
        <w:ind w:right="-852"/>
        <w:jc w:val="center"/>
        <w:rPr>
          <w:b/>
          <w:bCs/>
        </w:rPr>
      </w:pPr>
      <w:r w:rsidRPr="00FD0011">
        <w:rPr>
          <w:b/>
          <w:bCs/>
        </w:rPr>
        <w:t xml:space="preserve">ПОРЯДОК </w:t>
      </w:r>
    </w:p>
    <w:p w:rsidR="00AE08DF" w:rsidRPr="00FD0011" w:rsidRDefault="00AE08DF" w:rsidP="00AE08DF">
      <w:pPr>
        <w:widowControl w:val="0"/>
        <w:autoSpaceDE w:val="0"/>
        <w:autoSpaceDN w:val="0"/>
        <w:adjustRightInd w:val="0"/>
        <w:ind w:right="-852"/>
        <w:jc w:val="center"/>
        <w:rPr>
          <w:b/>
          <w:bCs/>
        </w:rPr>
      </w:pPr>
      <w:r w:rsidRPr="00FD0011">
        <w:rPr>
          <w:b/>
          <w:bCs/>
        </w:rPr>
        <w:t xml:space="preserve">обращения лиц, замещавших должности муниципальной службы, </w:t>
      </w:r>
    </w:p>
    <w:p w:rsidR="00AE08DF" w:rsidRPr="00FD0011" w:rsidRDefault="00AE08DF" w:rsidP="00AE08DF">
      <w:pPr>
        <w:widowControl w:val="0"/>
        <w:autoSpaceDE w:val="0"/>
        <w:autoSpaceDN w:val="0"/>
        <w:adjustRightInd w:val="0"/>
        <w:ind w:right="-852"/>
        <w:jc w:val="center"/>
        <w:rPr>
          <w:b/>
          <w:bCs/>
        </w:rPr>
      </w:pPr>
      <w:r w:rsidRPr="00FD0011">
        <w:rPr>
          <w:b/>
          <w:bCs/>
        </w:rPr>
        <w:t xml:space="preserve">за пенсией за выслугу лет, назначения пенсии за выслугу лет </w:t>
      </w:r>
    </w:p>
    <w:p w:rsidR="00AE08DF" w:rsidRPr="00FD0011" w:rsidRDefault="00AE08DF" w:rsidP="00AE08DF">
      <w:pPr>
        <w:widowControl w:val="0"/>
        <w:autoSpaceDE w:val="0"/>
        <w:autoSpaceDN w:val="0"/>
        <w:adjustRightInd w:val="0"/>
        <w:ind w:right="-852"/>
        <w:jc w:val="center"/>
        <w:rPr>
          <w:b/>
          <w:bCs/>
        </w:rPr>
      </w:pPr>
      <w:r w:rsidRPr="00FD0011">
        <w:rPr>
          <w:b/>
          <w:bCs/>
        </w:rPr>
        <w:t xml:space="preserve">и изменения ее размера, выплаты пенсии за выслугу лет, </w:t>
      </w:r>
    </w:p>
    <w:p w:rsidR="00AE08DF" w:rsidRPr="00FD0011" w:rsidRDefault="00AE08DF" w:rsidP="00AE08DF">
      <w:pPr>
        <w:widowControl w:val="0"/>
        <w:autoSpaceDE w:val="0"/>
        <w:autoSpaceDN w:val="0"/>
        <w:adjustRightInd w:val="0"/>
        <w:ind w:right="-852"/>
        <w:jc w:val="center"/>
        <w:rPr>
          <w:b/>
          <w:bCs/>
        </w:rPr>
      </w:pPr>
      <w:r w:rsidRPr="00FD0011">
        <w:rPr>
          <w:b/>
          <w:bCs/>
        </w:rPr>
        <w:t>ее приостановления, возобновления, прекращения и восстановления</w:t>
      </w:r>
    </w:p>
    <w:p w:rsidR="00AE08DF" w:rsidRPr="00496AE6" w:rsidRDefault="00AE08DF" w:rsidP="00AE08DF">
      <w:pPr>
        <w:widowControl w:val="0"/>
        <w:autoSpaceDE w:val="0"/>
        <w:autoSpaceDN w:val="0"/>
        <w:adjustRightInd w:val="0"/>
        <w:jc w:val="center"/>
        <w:rPr>
          <w:b/>
          <w:bCs/>
          <w:vanish/>
          <w:sz w:val="28"/>
          <w:szCs w:val="28"/>
        </w:rPr>
      </w:pPr>
      <w:r w:rsidRPr="00496AE6">
        <w:rPr>
          <w:b/>
          <w:bCs/>
          <w:vanish/>
          <w:sz w:val="28"/>
          <w:szCs w:val="28"/>
        </w:rPr>
        <w:t xml:space="preserve">Республике Коми, за пенсией за выслугу лет, </w:t>
      </w:r>
    </w:p>
    <w:p w:rsidR="00AE08DF" w:rsidRPr="00496AE6" w:rsidRDefault="00AE08DF" w:rsidP="00AE08DF">
      <w:pPr>
        <w:widowControl w:val="0"/>
        <w:autoSpaceDE w:val="0"/>
        <w:autoSpaceDN w:val="0"/>
        <w:adjustRightInd w:val="0"/>
        <w:jc w:val="center"/>
        <w:rPr>
          <w:b/>
          <w:bCs/>
          <w:vanish/>
          <w:sz w:val="28"/>
          <w:szCs w:val="28"/>
        </w:rPr>
      </w:pPr>
      <w:r w:rsidRPr="00496AE6">
        <w:rPr>
          <w:b/>
          <w:bCs/>
          <w:vanish/>
          <w:sz w:val="28"/>
          <w:szCs w:val="28"/>
        </w:rPr>
        <w:t>назначения пенсии за выслугу лет и изменения ее размера,</w:t>
      </w:r>
    </w:p>
    <w:p w:rsidR="00AE08DF" w:rsidRPr="00496AE6" w:rsidRDefault="00AE08DF" w:rsidP="00AE08DF">
      <w:pPr>
        <w:widowControl w:val="0"/>
        <w:autoSpaceDE w:val="0"/>
        <w:autoSpaceDN w:val="0"/>
        <w:adjustRightInd w:val="0"/>
        <w:jc w:val="center"/>
        <w:rPr>
          <w:b/>
          <w:bCs/>
          <w:sz w:val="28"/>
          <w:szCs w:val="28"/>
        </w:rPr>
      </w:pPr>
      <w:r w:rsidRPr="00496AE6">
        <w:rPr>
          <w:b/>
          <w:bCs/>
          <w:vanish/>
          <w:sz w:val="28"/>
          <w:szCs w:val="28"/>
        </w:rPr>
        <w:t xml:space="preserve">выплаты пенсии за выслугу лет, ее приостановления, возобновления, прекращения и восстановления </w:t>
      </w:r>
    </w:p>
    <w:p w:rsidR="00AE08DF" w:rsidRPr="00FD0011" w:rsidRDefault="00AE08DF" w:rsidP="00AE08DF">
      <w:pPr>
        <w:widowControl w:val="0"/>
        <w:autoSpaceDE w:val="0"/>
        <w:autoSpaceDN w:val="0"/>
        <w:adjustRightInd w:val="0"/>
        <w:jc w:val="both"/>
        <w:outlineLvl w:val="1"/>
        <w:rPr>
          <w:rFonts w:eastAsia="Calibri"/>
          <w:lang w:eastAsia="en-US"/>
        </w:rPr>
      </w:pPr>
      <w:bookmarkStart w:id="1" w:name="Par45"/>
      <w:bookmarkEnd w:id="1"/>
      <w:r w:rsidRPr="00496AE6">
        <w:rPr>
          <w:rFonts w:eastAsia="Calibri"/>
          <w:sz w:val="28"/>
          <w:szCs w:val="28"/>
          <w:lang w:eastAsia="en-US"/>
        </w:rPr>
        <w:t xml:space="preserve">      </w:t>
      </w:r>
      <w:proofErr w:type="gramStart"/>
      <w:r w:rsidRPr="00FD0011">
        <w:rPr>
          <w:rFonts w:eastAsia="Calibri"/>
          <w:lang w:eastAsia="en-US"/>
        </w:rPr>
        <w:t xml:space="preserve">Настоящим Порядком в соответствии с Законом Республики Коми «О некоторых вопросах муниципальной службы в </w:t>
      </w:r>
      <w:r w:rsidRPr="00FD0011">
        <w:t>Республик</w:t>
      </w:r>
      <w:r w:rsidRPr="00FD0011">
        <w:rPr>
          <w:rFonts w:eastAsia="Calibri"/>
          <w:lang w:eastAsia="en-US"/>
        </w:rPr>
        <w:t xml:space="preserve">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муниципального образования </w:t>
      </w:r>
      <w:r w:rsidRPr="00FD0011">
        <w:t>сельского поселения «Усть-Вымь»</w:t>
      </w:r>
      <w:r w:rsidRPr="00FD0011">
        <w:rPr>
          <w:rFonts w:eastAsia="Calibri"/>
          <w:lang w:eastAsia="en-US"/>
        </w:rPr>
        <w:t xml:space="preserve"> (далее – администрация </w:t>
      </w:r>
      <w:r w:rsidRPr="00FD0011">
        <w:t>сельского поселения</w:t>
      </w:r>
      <w:r w:rsidRPr="00FD0011">
        <w:rPr>
          <w:rFonts w:eastAsia="Calibri"/>
          <w:lang w:eastAsia="en-US"/>
        </w:rPr>
        <w:t xml:space="preserve"> «Усть-Вымь»), регулируется процедура рассмотрения заявления и представленных документов для принятия</w:t>
      </w:r>
      <w:proofErr w:type="gramEnd"/>
      <w:r w:rsidRPr="00FD0011">
        <w:rPr>
          <w:rFonts w:eastAsia="Calibri"/>
          <w:lang w:eastAsia="en-US"/>
        </w:rPr>
        <w:t xml:space="preserve"> решения о назначении и выплате пенсии за выслугу лет.</w:t>
      </w:r>
    </w:p>
    <w:p w:rsidR="00AE08DF" w:rsidRPr="00496AE6" w:rsidRDefault="00AE08DF" w:rsidP="00AE08DF">
      <w:pPr>
        <w:widowControl w:val="0"/>
        <w:autoSpaceDE w:val="0"/>
        <w:autoSpaceDN w:val="0"/>
        <w:adjustRightInd w:val="0"/>
        <w:ind w:right="-852"/>
        <w:jc w:val="both"/>
        <w:outlineLvl w:val="1"/>
        <w:rPr>
          <w:rFonts w:eastAsia="Calibri"/>
          <w:sz w:val="28"/>
          <w:szCs w:val="28"/>
          <w:lang w:eastAsia="en-US"/>
        </w:rPr>
      </w:pPr>
    </w:p>
    <w:p w:rsidR="00AE08DF" w:rsidRPr="00FD0011" w:rsidRDefault="00F72826" w:rsidP="00AE08DF">
      <w:pPr>
        <w:widowControl w:val="0"/>
        <w:numPr>
          <w:ilvl w:val="0"/>
          <w:numId w:val="49"/>
        </w:numPr>
        <w:autoSpaceDE w:val="0"/>
        <w:autoSpaceDN w:val="0"/>
        <w:adjustRightInd w:val="0"/>
        <w:spacing w:after="200" w:line="276" w:lineRule="auto"/>
        <w:ind w:right="143"/>
        <w:jc w:val="center"/>
        <w:outlineLvl w:val="1"/>
        <w:rPr>
          <w:rFonts w:eastAsia="Calibri"/>
          <w:b/>
          <w:lang w:eastAsia="en-US"/>
        </w:rPr>
      </w:pPr>
      <w:hyperlink r:id="rId9" w:history="1">
        <w:r w:rsidR="00AE08DF" w:rsidRPr="00FD0011">
          <w:rPr>
            <w:rFonts w:eastAsia="Calibri"/>
            <w:b/>
            <w:lang w:eastAsia="en-US"/>
          </w:rPr>
          <w:t>Правила</w:t>
        </w:r>
      </w:hyperlink>
      <w:r w:rsidR="00AE08DF" w:rsidRPr="00FD0011">
        <w:rPr>
          <w:rFonts w:eastAsia="Calibri"/>
          <w:b/>
          <w:lang w:eastAsia="en-US"/>
        </w:rPr>
        <w:t xml:space="preserve"> обращения за пенсией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 Лицо, замещавшее должность муниципальной службы в органе местного самоуправления администрации </w:t>
      </w:r>
      <w:r w:rsidRPr="00FD0011">
        <w:t>сельского поселения</w:t>
      </w:r>
      <w:r w:rsidRPr="00FD0011">
        <w:rPr>
          <w:rFonts w:eastAsia="Calibri"/>
          <w:lang w:eastAsia="en-US"/>
        </w:rPr>
        <w:t xml:space="preserve"> «Усть-Вымь»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AE08DF" w:rsidRPr="00FD0011" w:rsidRDefault="00AE08DF" w:rsidP="00AE08DF">
      <w:pPr>
        <w:widowControl w:val="0"/>
        <w:autoSpaceDE w:val="0"/>
        <w:autoSpaceDN w:val="0"/>
        <w:adjustRightInd w:val="0"/>
        <w:ind w:right="143"/>
        <w:jc w:val="both"/>
        <w:rPr>
          <w:rFonts w:eastAsia="Calibri"/>
          <w:lang w:eastAsia="en-US"/>
        </w:rPr>
      </w:pPr>
      <w:bookmarkStart w:id="2" w:name="Par59"/>
      <w:bookmarkEnd w:id="2"/>
      <w:r w:rsidRPr="00FD0011">
        <w:rPr>
          <w:rFonts w:eastAsia="Calibri"/>
          <w:lang w:eastAsia="en-US"/>
        </w:rPr>
        <w:t xml:space="preserve">      2. Муниципальный служащий подает в администрацию </w:t>
      </w:r>
      <w:r w:rsidRPr="00FD0011">
        <w:t>сельского поселения</w:t>
      </w:r>
      <w:r w:rsidRPr="00FD0011">
        <w:rPr>
          <w:rFonts w:eastAsia="Calibri"/>
          <w:lang w:eastAsia="en-US"/>
        </w:rPr>
        <w:t xml:space="preserve"> «Усть-Вымь» (далее - администрация) письменное </w:t>
      </w:r>
      <w:hyperlink w:anchor="Par239" w:history="1">
        <w:r w:rsidRPr="00FD0011">
          <w:rPr>
            <w:rFonts w:eastAsia="Calibri"/>
            <w:lang w:eastAsia="en-US"/>
          </w:rPr>
          <w:t>заявление</w:t>
        </w:r>
      </w:hyperlink>
      <w:r w:rsidRPr="00FD0011">
        <w:rPr>
          <w:rFonts w:eastAsia="Calibri"/>
          <w:lang w:eastAsia="en-US"/>
        </w:rPr>
        <w:t xml:space="preserve"> о назначении пенсии за выслугу лет по форме согласно </w:t>
      </w:r>
      <w:r w:rsidRPr="00FD0011">
        <w:rPr>
          <w:rFonts w:eastAsia="Calibri"/>
          <w:u w:val="single"/>
          <w:lang w:eastAsia="en-US"/>
        </w:rPr>
        <w:t>приложению 1</w:t>
      </w:r>
      <w:r w:rsidRPr="00FD0011">
        <w:rPr>
          <w:rFonts w:eastAsia="Calibri"/>
          <w:lang w:eastAsia="en-US"/>
        </w:rPr>
        <w:t xml:space="preserve"> к настоящему Порядку.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3" w:name="Par62"/>
      <w:bookmarkEnd w:id="3"/>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 К заявлению муниципального служащего о назначении ему пенсии за выслугу лет прилагаются следующие документы:</w:t>
      </w:r>
      <w:bookmarkStart w:id="4" w:name="Par63"/>
      <w:bookmarkEnd w:id="4"/>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1) копия паспорта;</w:t>
      </w:r>
    </w:p>
    <w:p w:rsidR="00AE08DF" w:rsidRPr="00FD0011" w:rsidRDefault="00AE08DF" w:rsidP="00AE08DF">
      <w:pPr>
        <w:widowControl w:val="0"/>
        <w:autoSpaceDE w:val="0"/>
        <w:autoSpaceDN w:val="0"/>
        <w:adjustRightInd w:val="0"/>
        <w:ind w:right="143"/>
        <w:jc w:val="both"/>
        <w:rPr>
          <w:rFonts w:eastAsia="Calibri"/>
          <w:lang w:eastAsia="en-US"/>
        </w:rPr>
      </w:pPr>
      <w:bookmarkStart w:id="5" w:name="Par64"/>
      <w:bookmarkEnd w:id="5"/>
      <w:r w:rsidRPr="00FD0011">
        <w:rPr>
          <w:rFonts w:eastAsia="Calibri"/>
          <w:lang w:eastAsia="en-US"/>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3) копия справки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Оригиналы документов, указанных в подпунктах 1 - 3 настоящего пункта, представляются для сверки при подаче заявления лично и заверяются государственным органом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 Заявление муниципального служащего о назначении пенсии за выслугу лет регистрируется специалистом администрации </w:t>
      </w:r>
      <w:r w:rsidRPr="00FD0011">
        <w:t>сельского поселения</w:t>
      </w:r>
      <w:r w:rsidRPr="00FD0011">
        <w:rPr>
          <w:rFonts w:eastAsia="Calibri"/>
          <w:lang w:eastAsia="en-US"/>
        </w:rPr>
        <w:t xml:space="preserve"> «Усть-Вымь», ответственным за делопроизводство (далее – кадровая служба) в день его подачи (получения по почте).</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 При приеме заявления муниципального служащего о назначении пенсии за выслугу лет кадровая служба:</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сличает подлинники документов с их копиями, удостоверяет их, фиксирует выявленные </w:t>
      </w:r>
      <w:r w:rsidRPr="00FD0011">
        <w:rPr>
          <w:rFonts w:eastAsia="Calibri"/>
          <w:lang w:eastAsia="en-US"/>
        </w:rPr>
        <w:lastRenderedPageBreak/>
        <w:t>расхождения (в случае подачи заявления лично);</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AE08DF" w:rsidRPr="00FD0011" w:rsidRDefault="00AE08DF" w:rsidP="00AE08DF">
      <w:pPr>
        <w:widowControl w:val="0"/>
        <w:autoSpaceDE w:val="0"/>
        <w:autoSpaceDN w:val="0"/>
        <w:adjustRightInd w:val="0"/>
        <w:ind w:right="143"/>
        <w:jc w:val="center"/>
        <w:outlineLvl w:val="1"/>
        <w:rPr>
          <w:rFonts w:eastAsia="Calibri"/>
          <w:lang w:eastAsia="en-US"/>
        </w:rPr>
      </w:pP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eastAsia="en-US"/>
        </w:rPr>
        <w:t>I</w:t>
      </w:r>
      <w:r w:rsidRPr="00FD0011">
        <w:rPr>
          <w:rFonts w:eastAsia="Calibri"/>
          <w:b/>
          <w:lang w:val="en-US" w:eastAsia="en-US"/>
        </w:rPr>
        <w:t>I</w:t>
      </w:r>
      <w:r w:rsidRPr="00FD0011">
        <w:rPr>
          <w:rFonts w:eastAsia="Calibri"/>
          <w:b/>
          <w:lang w:eastAsia="en-US"/>
        </w:rPr>
        <w:t>.</w:t>
      </w:r>
      <w:r w:rsidRPr="00FD0011">
        <w:rPr>
          <w:rFonts w:eastAsia="Calibri"/>
          <w:lang w:eastAsia="en-US"/>
        </w:rPr>
        <w:t xml:space="preserve"> </w:t>
      </w:r>
      <w:r w:rsidRPr="00FD0011">
        <w:rPr>
          <w:rFonts w:eastAsia="Calibri"/>
          <w:b/>
          <w:lang w:eastAsia="en-US"/>
        </w:rPr>
        <w:t xml:space="preserve">Порядок </w:t>
      </w:r>
      <w:hyperlink r:id="rId10" w:history="1">
        <w:r w:rsidRPr="00FD0011">
          <w:rPr>
            <w:rFonts w:eastAsia="Calibri"/>
            <w:b/>
            <w:lang w:eastAsia="en-US"/>
          </w:rPr>
          <w:t>назначения</w:t>
        </w:r>
      </w:hyperlink>
      <w:r w:rsidRPr="00FD0011">
        <w:rPr>
          <w:rFonts w:eastAsia="Calibri"/>
          <w:b/>
          <w:lang w:eastAsia="en-US"/>
        </w:rPr>
        <w:t xml:space="preserve"> и </w:t>
      </w:r>
      <w:hyperlink r:id="rId11" w:history="1">
        <w:r w:rsidRPr="00FD0011">
          <w:rPr>
            <w:rFonts w:eastAsia="Calibri"/>
            <w:b/>
            <w:lang w:eastAsia="en-US"/>
          </w:rPr>
          <w:t>выплаты</w:t>
        </w:r>
      </w:hyperlink>
      <w:r w:rsidRPr="00FD0011">
        <w:rPr>
          <w:rFonts w:eastAsia="Calibri"/>
          <w:b/>
          <w:lang w:eastAsia="en-US"/>
        </w:rPr>
        <w:t xml:space="preserve"> пенсии за выслугу лет</w:t>
      </w:r>
    </w:p>
    <w:p w:rsidR="00AE08DF" w:rsidRPr="00FD0011" w:rsidRDefault="00AE08DF" w:rsidP="00AE08DF">
      <w:pPr>
        <w:widowControl w:val="0"/>
        <w:autoSpaceDE w:val="0"/>
        <w:autoSpaceDN w:val="0"/>
        <w:adjustRightInd w:val="0"/>
        <w:ind w:right="143"/>
        <w:jc w:val="center"/>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6. </w:t>
      </w:r>
      <w:proofErr w:type="gramStart"/>
      <w:r w:rsidRPr="00FD0011">
        <w:rPr>
          <w:rFonts w:eastAsia="Calibri"/>
          <w:lang w:eastAsia="en-US"/>
        </w:rPr>
        <w:t>При рассмотрении заявления муниципального служащего 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w:t>
      </w:r>
      <w:proofErr w:type="gramEnd"/>
      <w:r w:rsidRPr="00FD0011">
        <w:rPr>
          <w:rFonts w:eastAsia="Calibri"/>
          <w:lang w:eastAsia="en-US"/>
        </w:rPr>
        <w:t xml:space="preserve">.),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1) оформляет: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w:t>
      </w:r>
      <w:hyperlink w:anchor="Par358" w:history="1">
        <w:r w:rsidRPr="00FD0011">
          <w:rPr>
            <w:rFonts w:eastAsia="Calibri"/>
            <w:lang w:eastAsia="en-US"/>
          </w:rPr>
          <w:t>представление</w:t>
        </w:r>
      </w:hyperlink>
      <w:r w:rsidRPr="00FD0011">
        <w:rPr>
          <w:rFonts w:eastAsia="Calibri"/>
          <w:lang w:eastAsia="en-US"/>
        </w:rPr>
        <w:t xml:space="preserve"> о назначении пенсии за выслугу лет по форме согласно </w:t>
      </w:r>
      <w:r w:rsidRPr="00FD0011">
        <w:rPr>
          <w:rFonts w:eastAsia="Calibri"/>
          <w:u w:val="single"/>
          <w:lang w:eastAsia="en-US"/>
        </w:rPr>
        <w:t xml:space="preserve">приложению 2 </w:t>
      </w:r>
      <w:r w:rsidRPr="00FD0011">
        <w:rPr>
          <w:rFonts w:eastAsia="Calibri"/>
          <w:lang w:eastAsia="en-US"/>
        </w:rPr>
        <w:t>к настоящему Порядку;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справку о периодах службы (работы) по форме согласно </w:t>
      </w:r>
      <w:r w:rsidRPr="00FD0011">
        <w:rPr>
          <w:rFonts w:eastAsia="Calibri"/>
          <w:u w:val="single"/>
          <w:lang w:eastAsia="en-US"/>
        </w:rPr>
        <w:t>приложению 3</w:t>
      </w:r>
      <w:r w:rsidRPr="00FD0011">
        <w:rPr>
          <w:rFonts w:eastAsia="Calibri"/>
          <w:lang w:eastAsia="en-US"/>
        </w:rPr>
        <w:t xml:space="preserve"> к настоящему Порядку;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 организует оформление справки о размере среднемесячного денежного содержания по форме согласно </w:t>
      </w:r>
      <w:r w:rsidRPr="00FD0011">
        <w:rPr>
          <w:rFonts w:eastAsia="Calibri"/>
          <w:u w:val="single"/>
          <w:lang w:eastAsia="en-US"/>
        </w:rPr>
        <w:t>приложению 4</w:t>
      </w:r>
      <w:r w:rsidRPr="00FD0011">
        <w:rPr>
          <w:rFonts w:eastAsia="Calibri"/>
          <w:lang w:eastAsia="en-US"/>
        </w:rPr>
        <w:t xml:space="preserve"> к настоящему Порядку;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 готовит</w:t>
      </w:r>
      <w:r w:rsidRPr="00FD0011">
        <w:rPr>
          <w:rFonts w:eastAsia="Calibri"/>
          <w:color w:val="FF0000"/>
          <w:lang w:eastAsia="en-US"/>
        </w:rPr>
        <w:t xml:space="preserve"> </w:t>
      </w:r>
      <w:r w:rsidRPr="00FD0011">
        <w:rPr>
          <w:rFonts w:eastAsia="Calibri"/>
          <w:lang w:eastAsia="en-US"/>
        </w:rPr>
        <w:t xml:space="preserve">проект решения (распоряжения, постановления) главы </w:t>
      </w:r>
      <w:r w:rsidRPr="00FD0011">
        <w:t>сельского поселения</w:t>
      </w:r>
      <w:r w:rsidRPr="00FD0011">
        <w:rPr>
          <w:rFonts w:eastAsia="Calibri"/>
          <w:lang w:eastAsia="en-US"/>
        </w:rPr>
        <w:t xml:space="preserve"> «Усть-Вымь» (далее - глава) о назначении пенсии за выслугу лет по форме согласно </w:t>
      </w:r>
      <w:r w:rsidRPr="00FD0011">
        <w:rPr>
          <w:rFonts w:eastAsia="Calibri"/>
          <w:u w:val="single"/>
          <w:lang w:eastAsia="en-US"/>
        </w:rPr>
        <w:t>приложению 5</w:t>
      </w:r>
      <w:r w:rsidRPr="00FD0011">
        <w:rPr>
          <w:rFonts w:eastAsia="Calibri"/>
          <w:lang w:eastAsia="en-US"/>
        </w:rPr>
        <w:t xml:space="preserve"> к настоящему Порядку и направляет его на рассмотрение главе. </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Решение о назначении пенсии за выслугу лет принимается </w:t>
      </w:r>
      <w:r w:rsidRPr="00FD0011">
        <w:rPr>
          <w:rFonts w:eastAsia="Calibri"/>
          <w:lang w:eastAsia="en-US"/>
        </w:rPr>
        <w:t xml:space="preserve">главой </w:t>
      </w:r>
      <w:r w:rsidRPr="00FD0011">
        <w:rPr>
          <w:rFonts w:eastAsia="Calibri"/>
        </w:rPr>
        <w:t xml:space="preserve">в течение 5 рабочих дней с момента поступления данного проекта.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AE08DF" w:rsidRPr="00FD0011" w:rsidRDefault="00AE08DF" w:rsidP="00AE08DF">
      <w:pPr>
        <w:widowControl w:val="0"/>
        <w:autoSpaceDE w:val="0"/>
        <w:autoSpaceDN w:val="0"/>
        <w:adjustRightInd w:val="0"/>
        <w:ind w:right="143"/>
        <w:jc w:val="both"/>
        <w:rPr>
          <w:rFonts w:eastAsia="Calibri"/>
          <w:lang w:eastAsia="en-US"/>
        </w:rPr>
      </w:pPr>
      <w:bookmarkStart w:id="6" w:name="Par88"/>
      <w:bookmarkEnd w:id="6"/>
      <w:r w:rsidRPr="00FD0011">
        <w:rPr>
          <w:rFonts w:eastAsia="Calibri"/>
          <w:lang w:eastAsia="en-US"/>
        </w:rPr>
        <w:t xml:space="preserve">       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FD0011">
          <w:rPr>
            <w:rFonts w:eastAsia="Calibri"/>
            <w:lang w:eastAsia="en-US"/>
          </w:rPr>
          <w:t xml:space="preserve">пунктом </w:t>
        </w:r>
      </w:hyperlink>
      <w:r w:rsidRPr="00FD0011">
        <w:rPr>
          <w:rFonts w:eastAsia="Calibri"/>
          <w:lang w:eastAsia="en-US"/>
        </w:rPr>
        <w:t>3 настоящего Порядка;</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10. 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11. Кадровая служба в течение 3 рабочих дней после принятия руководителем администрации решения о назначении пенсии за выслугу лет направляет копию решения в централизованную бухгалтерию администрации </w:t>
      </w:r>
      <w:r w:rsidRPr="00FD0011">
        <w:t>сельского поселения</w:t>
      </w:r>
      <w:r w:rsidRPr="00FD0011">
        <w:rPr>
          <w:rFonts w:eastAsia="Calibri"/>
          <w:lang w:eastAsia="en-US"/>
        </w:rPr>
        <w:t xml:space="preserve"> «Усть-Вымь» (далее – бухгалтерия), а также заявителю.</w:t>
      </w:r>
    </w:p>
    <w:p w:rsidR="00AE08DF" w:rsidRPr="00FD0011" w:rsidRDefault="00AE08DF" w:rsidP="00AE08DF">
      <w:pPr>
        <w:autoSpaceDE w:val="0"/>
        <w:autoSpaceDN w:val="0"/>
        <w:adjustRightInd w:val="0"/>
        <w:ind w:right="143"/>
        <w:jc w:val="both"/>
        <w:rPr>
          <w:rFonts w:eastAsia="Calibri"/>
        </w:rPr>
      </w:pPr>
      <w:bookmarkStart w:id="7" w:name="Par102"/>
      <w:bookmarkEnd w:id="7"/>
      <w:r w:rsidRPr="00FD0011">
        <w:rPr>
          <w:rFonts w:eastAsia="Calibri"/>
          <w:lang w:eastAsia="en-US"/>
        </w:rPr>
        <w:t xml:space="preserve">        12. </w:t>
      </w:r>
      <w:r w:rsidRPr="00FD0011">
        <w:rPr>
          <w:rFonts w:eastAsia="Calibri"/>
        </w:rPr>
        <w:t xml:space="preserve">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w:t>
      </w:r>
      <w:r w:rsidRPr="00FD0011">
        <w:rPr>
          <w:rFonts w:eastAsia="Calibri"/>
        </w:rPr>
        <w:lastRenderedPageBreak/>
        <w:t xml:space="preserve">ежемесячно, не позднее 25 числа текущего месяца, за исключением случая, указанного в </w:t>
      </w:r>
      <w:hyperlink w:anchor="Par1" w:history="1">
        <w:r w:rsidRPr="00FD0011">
          <w:rPr>
            <w:rFonts w:eastAsia="Calibri"/>
          </w:rPr>
          <w:t>абзаце втором</w:t>
        </w:r>
      </w:hyperlink>
      <w:r w:rsidRPr="00FD0011">
        <w:rPr>
          <w:rFonts w:eastAsia="Calibri"/>
        </w:rPr>
        <w:t xml:space="preserve"> настоящего пункта.</w:t>
      </w:r>
    </w:p>
    <w:p w:rsidR="00AE08DF" w:rsidRPr="00FD0011" w:rsidRDefault="00AE08DF" w:rsidP="00AE08DF">
      <w:pPr>
        <w:autoSpaceDE w:val="0"/>
        <w:autoSpaceDN w:val="0"/>
        <w:adjustRightInd w:val="0"/>
        <w:ind w:right="143"/>
        <w:jc w:val="both"/>
        <w:rPr>
          <w:rFonts w:eastAsia="Calibri"/>
        </w:rPr>
      </w:pPr>
      <w:bookmarkStart w:id="8" w:name="Par1"/>
      <w:bookmarkEnd w:id="8"/>
      <w:r w:rsidRPr="00FD0011">
        <w:rPr>
          <w:rFonts w:eastAsia="Calibri"/>
        </w:rPr>
        <w:t xml:space="preserve">      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Выплата пенсии за выслугу лет муниципальному служащему, проживающему за пределами Республики Коми, осуществляется почтовым переводом.</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Выплата пенсии за выслугу лет и расходы по ее доставке и пересылке производятся за счет средств местного бюджета администрации.  </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Pr="00FD0011" w:rsidRDefault="00AE08DF" w:rsidP="00AE08DF">
      <w:pPr>
        <w:widowControl w:val="0"/>
        <w:autoSpaceDE w:val="0"/>
        <w:autoSpaceDN w:val="0"/>
        <w:adjustRightInd w:val="0"/>
        <w:ind w:right="143"/>
        <w:jc w:val="center"/>
        <w:outlineLvl w:val="1"/>
        <w:rPr>
          <w:rFonts w:eastAsia="Calibri"/>
          <w:b/>
          <w:lang w:eastAsia="en-US"/>
        </w:rPr>
      </w:pPr>
      <w:bookmarkStart w:id="9" w:name="Par74"/>
      <w:bookmarkStart w:id="10" w:name="Par77"/>
      <w:bookmarkEnd w:id="9"/>
      <w:bookmarkEnd w:id="10"/>
      <w:r w:rsidRPr="00FD0011">
        <w:rPr>
          <w:rFonts w:eastAsia="Calibri"/>
          <w:b/>
          <w:lang w:eastAsia="en-US"/>
        </w:rPr>
        <w:t>I</w:t>
      </w:r>
      <w:r w:rsidRPr="00FD0011">
        <w:rPr>
          <w:rFonts w:eastAsia="Calibri"/>
          <w:b/>
          <w:lang w:val="en-US" w:eastAsia="en-US"/>
        </w:rPr>
        <w:t>II</w:t>
      </w:r>
      <w:r w:rsidRPr="00FD0011">
        <w:rPr>
          <w:rFonts w:eastAsia="Calibri"/>
          <w:b/>
          <w:lang w:eastAsia="en-US"/>
        </w:rPr>
        <w:t xml:space="preserve">. </w:t>
      </w:r>
      <w:hyperlink r:id="rId12" w:history="1">
        <w:proofErr w:type="gramStart"/>
        <w:r w:rsidRPr="00FD0011">
          <w:rPr>
            <w:rFonts w:eastAsia="Calibri"/>
            <w:b/>
            <w:lang w:eastAsia="en-US"/>
          </w:rPr>
          <w:t>П</w:t>
        </w:r>
        <w:proofErr w:type="gramEnd"/>
      </w:hyperlink>
      <w:r w:rsidRPr="00FD0011">
        <w:rPr>
          <w:rFonts w:eastAsia="Calibri"/>
          <w:b/>
          <w:lang w:eastAsia="en-US"/>
        </w:rPr>
        <w:t xml:space="preserve">орядок включения в стаж муниципальной службы </w:t>
      </w: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eastAsia="en-US"/>
        </w:rPr>
        <w:t>периодов службы (работы) для назначения пенсии за выслугу лет</w:t>
      </w:r>
    </w:p>
    <w:p w:rsidR="00AE08DF" w:rsidRPr="00FD0011" w:rsidRDefault="00AE08DF" w:rsidP="00AE08DF">
      <w:pPr>
        <w:widowControl w:val="0"/>
        <w:autoSpaceDE w:val="0"/>
        <w:autoSpaceDN w:val="0"/>
        <w:adjustRightInd w:val="0"/>
        <w:ind w:right="143"/>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13. </w:t>
      </w:r>
      <w:proofErr w:type="gramStart"/>
      <w:r w:rsidRPr="00FD0011">
        <w:rPr>
          <w:rFonts w:eastAsia="Calibri"/>
          <w:lang w:eastAsia="en-US"/>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Законом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14. </w:t>
      </w:r>
      <w:hyperlink r:id="rId13" w:history="1">
        <w:r w:rsidRPr="00FD0011">
          <w:rPr>
            <w:rFonts w:eastAsia="Calibri"/>
            <w:lang w:eastAsia="en-US"/>
          </w:rPr>
          <w:t>Периоды</w:t>
        </w:r>
      </w:hyperlink>
      <w:r w:rsidRPr="00FD0011">
        <w:rPr>
          <w:rFonts w:eastAsia="Calibri"/>
          <w:lang w:eastAsia="en-US"/>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15. Стаж муниципальной службы для назначения пенсии за выслугу лет исчисляется на день увольнения с муниципальной службы.</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16.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17.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w:t>
      </w:r>
      <w:proofErr w:type="gramStart"/>
      <w:r w:rsidRPr="00FD0011">
        <w:rPr>
          <w:rFonts w:eastAsia="Calibri"/>
          <w:lang w:eastAsia="en-US"/>
        </w:rPr>
        <w:t>контролю за</w:t>
      </w:r>
      <w:proofErr w:type="gramEnd"/>
      <w:r w:rsidRPr="00FD0011">
        <w:rPr>
          <w:rFonts w:eastAsia="Calibri"/>
          <w:lang w:eastAsia="en-US"/>
        </w:rPr>
        <w:t xml:space="preserve">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AE08DF" w:rsidRPr="00FD0011" w:rsidRDefault="00AE08DF" w:rsidP="00AE08DF">
      <w:pPr>
        <w:widowControl w:val="0"/>
        <w:autoSpaceDE w:val="0"/>
        <w:autoSpaceDN w:val="0"/>
        <w:adjustRightInd w:val="0"/>
        <w:ind w:right="143"/>
        <w:jc w:val="both"/>
        <w:rPr>
          <w:rFonts w:eastAsia="Calibri"/>
        </w:rPr>
      </w:pPr>
      <w:r w:rsidRPr="00FD0011">
        <w:rPr>
          <w:rFonts w:eastAsia="Calibri"/>
          <w:lang w:eastAsia="en-US"/>
        </w:rPr>
        <w:t xml:space="preserve">       19. </w:t>
      </w:r>
      <w:proofErr w:type="gramStart"/>
      <w:r w:rsidRPr="00FD0011">
        <w:rPr>
          <w:rFonts w:eastAsia="Calibri"/>
          <w:lang w:eastAsia="en-US"/>
        </w:rPr>
        <w:t xml:space="preserve">При определении соответствия должностей, замещаемых муниципальными служащими, должностям, предусмотренным </w:t>
      </w:r>
      <w:hyperlink r:id="rId14" w:history="1">
        <w:r w:rsidRPr="00FD0011">
          <w:rPr>
            <w:rFonts w:eastAsia="Calibri"/>
          </w:rPr>
          <w:t>Перечнем</w:t>
        </w:r>
      </w:hyperlink>
      <w:r w:rsidRPr="00FD0011">
        <w:rPr>
          <w:rFonts w:eastAsia="Calibri"/>
        </w:rPr>
        <w:t xml:space="preserve"> должностей, периоды службы (работы) в которых включаются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утвержденного Законом Республики Коми от 4 мая 2008 г. № 48-РЗ «О пенсионном обеспечении лиц, замещавших должности государственной гражданской службы Республики Коми», необходимо</w:t>
      </w:r>
      <w:proofErr w:type="gramEnd"/>
      <w:r w:rsidRPr="00FD0011">
        <w:rPr>
          <w:rFonts w:eastAsia="Calibri"/>
        </w:rPr>
        <w:t xml:space="preserve"> учитывать следующее:</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15" w:history="1">
        <w:r w:rsidRPr="00FD0011">
          <w:rPr>
            <w:rFonts w:eastAsia="Calibri"/>
          </w:rPr>
          <w:t>Конституцией</w:t>
        </w:r>
      </w:hyperlink>
      <w:r w:rsidRPr="00FD0011">
        <w:rPr>
          <w:rFonts w:eastAsia="Calibri"/>
        </w:rPr>
        <w:t xml:space="preserve"> Республики Коми, иными законодательными актами Республики Коми. Государственные должности иных субъектов Российской </w:t>
      </w:r>
      <w:r w:rsidRPr="00FD0011">
        <w:rPr>
          <w:rFonts w:eastAsia="Calibri"/>
        </w:rPr>
        <w:lastRenderedPageBreak/>
        <w:t>Федерации определяются в соответствии с конституциями (уставами) субъектов Российской Федерации;</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6" w:history="1">
        <w:r w:rsidRPr="00FD0011">
          <w:rPr>
            <w:rFonts w:eastAsia="Calibri"/>
          </w:rPr>
          <w:t>Реестром</w:t>
        </w:r>
      </w:hyperlink>
      <w:r w:rsidRPr="00FD0011">
        <w:rPr>
          <w:rFonts w:eastAsia="Calibri"/>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AE08DF" w:rsidRPr="00FD0011" w:rsidRDefault="00AE08DF" w:rsidP="00AE08DF">
      <w:pPr>
        <w:autoSpaceDE w:val="0"/>
        <w:autoSpaceDN w:val="0"/>
        <w:adjustRightInd w:val="0"/>
        <w:ind w:right="143"/>
        <w:jc w:val="both"/>
        <w:rPr>
          <w:rFonts w:eastAsia="Calibri"/>
        </w:rPr>
      </w:pPr>
      <w:r w:rsidRPr="00FD0011">
        <w:rPr>
          <w:rFonts w:eastAsia="Calibri"/>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AE08DF" w:rsidRPr="00FD0011" w:rsidRDefault="00AE08DF" w:rsidP="00AE08DF">
      <w:pPr>
        <w:autoSpaceDE w:val="0"/>
        <w:autoSpaceDN w:val="0"/>
        <w:adjustRightInd w:val="0"/>
        <w:ind w:right="143"/>
        <w:jc w:val="both"/>
        <w:rPr>
          <w:rFonts w:eastAsia="Calibri"/>
        </w:rPr>
      </w:pPr>
      <w:r w:rsidRPr="00FD0011">
        <w:rPr>
          <w:rFonts w:eastAsia="Calibri"/>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AE08DF" w:rsidRPr="00FD0011" w:rsidRDefault="00AE08DF" w:rsidP="00AE08DF">
      <w:pPr>
        <w:autoSpaceDE w:val="0"/>
        <w:autoSpaceDN w:val="0"/>
        <w:adjustRightInd w:val="0"/>
        <w:ind w:right="143"/>
        <w:jc w:val="both"/>
        <w:rPr>
          <w:rFonts w:eastAsia="Calibri"/>
        </w:rPr>
      </w:pPr>
      <w:r w:rsidRPr="00FD0011">
        <w:rPr>
          <w:rFonts w:eastAsia="Calibri"/>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AE08DF" w:rsidRPr="00FD0011" w:rsidRDefault="00AE08DF" w:rsidP="00AE08DF">
      <w:pPr>
        <w:autoSpaceDE w:val="0"/>
        <w:autoSpaceDN w:val="0"/>
        <w:adjustRightInd w:val="0"/>
        <w:ind w:right="143"/>
        <w:jc w:val="both"/>
        <w:rPr>
          <w:rFonts w:eastAsia="Calibri"/>
        </w:rPr>
      </w:pPr>
      <w:proofErr w:type="gramStart"/>
      <w:r w:rsidRPr="00FD0011">
        <w:rPr>
          <w:rFonts w:eastAsia="Calibri"/>
        </w:rPr>
        <w:t xml:space="preserve">6) предусмотренные </w:t>
      </w:r>
      <w:hyperlink r:id="rId17" w:history="1">
        <w:r w:rsidRPr="00FD0011">
          <w:rPr>
            <w:rFonts w:eastAsia="Calibri"/>
          </w:rPr>
          <w:t>подпунктами 7</w:t>
        </w:r>
      </w:hyperlink>
      <w:r w:rsidRPr="00FD0011">
        <w:rPr>
          <w:rFonts w:eastAsia="Calibri"/>
        </w:rPr>
        <w:t xml:space="preserve">, </w:t>
      </w:r>
      <w:hyperlink r:id="rId18" w:history="1">
        <w:r w:rsidRPr="00FD0011">
          <w:rPr>
            <w:rFonts w:eastAsia="Calibri"/>
          </w:rPr>
          <w:t>9</w:t>
        </w:r>
      </w:hyperlink>
      <w:r w:rsidRPr="00FD0011">
        <w:rPr>
          <w:rFonts w:eastAsia="Calibri"/>
        </w:rPr>
        <w:t xml:space="preserve"> - </w:t>
      </w:r>
      <w:hyperlink r:id="rId19" w:history="1">
        <w:r w:rsidRPr="00FD0011">
          <w:rPr>
            <w:rFonts w:eastAsia="Calibri"/>
          </w:rPr>
          <w:t>12 пункта 2</w:t>
        </w:r>
      </w:hyperlink>
      <w:r w:rsidRPr="00FD0011">
        <w:rPr>
          <w:rFonts w:eastAsia="Calibri"/>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20" w:history="1">
        <w:r w:rsidRPr="00FD0011">
          <w:rPr>
            <w:rFonts w:eastAsia="Calibri"/>
          </w:rPr>
          <w:t>Справочнику</w:t>
        </w:r>
      </w:hyperlink>
      <w:r w:rsidRPr="00FD0011">
        <w:rPr>
          <w:rFonts w:eastAsia="Calibri"/>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w:t>
      </w:r>
      <w:proofErr w:type="gramEnd"/>
      <w:r w:rsidRPr="00FD0011">
        <w:rPr>
          <w:rFonts w:eastAsia="Calibri"/>
        </w:rPr>
        <w:t xml:space="preserve"> правовым актам по оплате труда работников органов государственной власти и управления;</w:t>
      </w:r>
    </w:p>
    <w:p w:rsidR="00AE08DF" w:rsidRPr="00FD0011" w:rsidRDefault="00AE08DF" w:rsidP="00AE08DF">
      <w:pPr>
        <w:autoSpaceDE w:val="0"/>
        <w:autoSpaceDN w:val="0"/>
        <w:adjustRightInd w:val="0"/>
        <w:ind w:right="143"/>
        <w:jc w:val="both"/>
        <w:rPr>
          <w:rFonts w:eastAsia="Calibri"/>
        </w:rPr>
      </w:pPr>
      <w:proofErr w:type="gramStart"/>
      <w:r w:rsidRPr="00FD0011">
        <w:rPr>
          <w:rFonts w:eastAsia="Calibri"/>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w:t>
      </w:r>
      <w:proofErr w:type="gramEnd"/>
      <w:r w:rsidRPr="00FD0011">
        <w:rPr>
          <w:rFonts w:eastAsia="Calibri"/>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21. Стаж муниципальной службы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муниципального служащего, стаж которого определяется, в течение 3 рабочих дней со дня принятия решения.</w:t>
      </w:r>
    </w:p>
    <w:p w:rsidR="00AE08DF" w:rsidRPr="00FD0011" w:rsidRDefault="00AE08DF" w:rsidP="00AE08DF">
      <w:pPr>
        <w:widowControl w:val="0"/>
        <w:autoSpaceDE w:val="0"/>
        <w:autoSpaceDN w:val="0"/>
        <w:adjustRightInd w:val="0"/>
        <w:ind w:right="143"/>
        <w:jc w:val="center"/>
        <w:outlineLvl w:val="1"/>
        <w:rPr>
          <w:rFonts w:eastAsia="Calibri"/>
          <w:lang w:eastAsia="en-US"/>
        </w:rPr>
      </w:pPr>
    </w:p>
    <w:p w:rsidR="00AE08DF" w:rsidRDefault="00AE08DF" w:rsidP="00AE08DF">
      <w:pPr>
        <w:widowControl w:val="0"/>
        <w:autoSpaceDE w:val="0"/>
        <w:autoSpaceDN w:val="0"/>
        <w:adjustRightInd w:val="0"/>
        <w:ind w:right="143"/>
        <w:jc w:val="center"/>
        <w:outlineLvl w:val="1"/>
        <w:rPr>
          <w:rFonts w:eastAsia="Calibri"/>
          <w:b/>
          <w:lang w:eastAsia="en-US"/>
        </w:rPr>
      </w:pPr>
    </w:p>
    <w:p w:rsidR="00AE08DF" w:rsidRDefault="00AE08DF" w:rsidP="00AE08DF">
      <w:pPr>
        <w:widowControl w:val="0"/>
        <w:autoSpaceDE w:val="0"/>
        <w:autoSpaceDN w:val="0"/>
        <w:adjustRightInd w:val="0"/>
        <w:ind w:right="143"/>
        <w:jc w:val="center"/>
        <w:outlineLvl w:val="1"/>
        <w:rPr>
          <w:rFonts w:eastAsia="Calibri"/>
          <w:b/>
          <w:lang w:eastAsia="en-US"/>
        </w:rPr>
      </w:pP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val="en-US" w:eastAsia="en-US"/>
        </w:rPr>
        <w:lastRenderedPageBreak/>
        <w:t>IV</w:t>
      </w:r>
      <w:r w:rsidRPr="00FD0011">
        <w:rPr>
          <w:rFonts w:eastAsia="Calibri"/>
          <w:b/>
          <w:lang w:eastAsia="en-US"/>
        </w:rPr>
        <w:t xml:space="preserve">. Порядок определения </w:t>
      </w: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eastAsia="en-US"/>
        </w:rPr>
        <w:t xml:space="preserve">среднемесячного денежного содержания муниципального служащего </w:t>
      </w: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eastAsia="en-US"/>
        </w:rPr>
        <w:t>для исчисления размера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22. При расчете </w:t>
      </w:r>
      <w:hyperlink r:id="rId21" w:history="1">
        <w:r w:rsidRPr="00FD0011">
          <w:rPr>
            <w:rFonts w:eastAsia="Calibri"/>
            <w:color w:val="000000"/>
            <w:lang w:eastAsia="en-US"/>
          </w:rPr>
          <w:t>среднемесячного денежного содержания</w:t>
        </w:r>
      </w:hyperlink>
      <w:r w:rsidRPr="00FD0011">
        <w:rPr>
          <w:rFonts w:eastAsia="Calibri"/>
          <w:color w:val="000000"/>
          <w:lang w:eastAsia="en-US"/>
        </w:rPr>
        <w:t xml:space="preserve"> муниципального</w:t>
      </w:r>
      <w:r w:rsidRPr="00FD0011">
        <w:rPr>
          <w:rFonts w:eastAsia="Calibri"/>
          <w:lang w:eastAsia="en-US"/>
        </w:rPr>
        <w:t xml:space="preserve"> служащего для исчисления размера пенсии за выслугу лет фактические начисленные в расчетном периоде выплаты, предусмотренные </w:t>
      </w:r>
      <w:hyperlink r:id="rId22" w:history="1">
        <w:r w:rsidRPr="00FD0011">
          <w:rPr>
            <w:rFonts w:eastAsia="Calibri"/>
            <w:color w:val="000000"/>
            <w:lang w:eastAsia="en-US"/>
          </w:rPr>
          <w:t xml:space="preserve">частью 12 статьи </w:t>
        </w:r>
      </w:hyperlink>
      <w:r w:rsidRPr="00FD0011">
        <w:rPr>
          <w:rFonts w:eastAsia="Calibri"/>
          <w:lang w:eastAsia="en-US"/>
        </w:rPr>
        <w:t>10(1) Закона Республики Коми «О некоторых вопросах муниципальной службы в Республике Коми», суммируются.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w:t>
      </w:r>
      <w:proofErr w:type="gramStart"/>
      <w:r w:rsidRPr="00FD0011">
        <w:rPr>
          <w:rFonts w:eastAsia="Calibri"/>
          <w:lang w:eastAsia="en-US"/>
        </w:rPr>
        <w:t>исходя из которого исчисляется</w:t>
      </w:r>
      <w:proofErr w:type="gramEnd"/>
      <w:r w:rsidRPr="00FD0011">
        <w:rPr>
          <w:rFonts w:eastAsia="Calibri"/>
          <w:lang w:eastAsia="en-US"/>
        </w:rPr>
        <w:t xml:space="preserve"> размер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23. </w:t>
      </w:r>
      <w:proofErr w:type="gramStart"/>
      <w:r w:rsidRPr="00FD0011">
        <w:rPr>
          <w:rFonts w:eastAsia="Calibri"/>
          <w:lang w:eastAsia="en-US"/>
        </w:rPr>
        <w:t>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roofErr w:type="gramEnd"/>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w:t>
      </w:r>
      <w:proofErr w:type="gramEnd"/>
      <w:r w:rsidRPr="00FD0011">
        <w:rPr>
          <w:rFonts w:eastAsia="Calibri"/>
          <w:lang w:eastAsia="en-US"/>
        </w:rPr>
        <w:t xml:space="preserve"> на день увольнения с муниципальной службы.</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w:t>
      </w:r>
      <w:proofErr w:type="gramStart"/>
      <w:r w:rsidRPr="00FD0011">
        <w:rPr>
          <w:rFonts w:eastAsia="Calibri"/>
          <w:lang w:eastAsia="en-US"/>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24. </w:t>
      </w:r>
      <w:proofErr w:type="gramStart"/>
      <w:r w:rsidRPr="00FD0011">
        <w:rPr>
          <w:rFonts w:eastAsia="Calibri"/>
          <w:lang w:eastAsia="en-US"/>
        </w:rPr>
        <w:t xml:space="preserve">Размер среднемесячного денежного содержания, исходя из которого исчисляется </w:t>
      </w:r>
      <w:r w:rsidRPr="00FD0011">
        <w:rPr>
          <w:rFonts w:eastAsia="Calibri"/>
          <w:lang w:eastAsia="en-US"/>
        </w:rPr>
        <w:lastRenderedPageBreak/>
        <w:t>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Законом Республики Коми «О некоторых вопросах муниципальной службы в Республике Коми».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23" w:history="1">
        <w:r w:rsidRPr="00FD0011">
          <w:rPr>
            <w:rFonts w:eastAsia="Calibri"/>
            <w:lang w:eastAsia="en-US"/>
          </w:rPr>
          <w:t>размер</w:t>
        </w:r>
      </w:hyperlink>
      <w:r w:rsidRPr="00FD0011">
        <w:rPr>
          <w:rFonts w:eastAsia="Calibri"/>
          <w:lang w:eastAsia="en-US"/>
        </w:rPr>
        <w:t xml:space="preserve"> </w:t>
      </w:r>
      <w:proofErr w:type="gramStart"/>
      <w:r w:rsidRPr="00FD0011">
        <w:rPr>
          <w:rFonts w:eastAsia="Calibri"/>
          <w:lang w:eastAsia="en-US"/>
        </w:rPr>
        <w:t>пенсии</w:t>
      </w:r>
      <w:proofErr w:type="gramEnd"/>
      <w:r w:rsidRPr="00FD0011">
        <w:rPr>
          <w:rFonts w:eastAsia="Calibri"/>
          <w:lang w:eastAsia="en-US"/>
        </w:rPr>
        <w:t xml:space="preserve"> за выслугу лет исходя из стажа муниципальной службы.</w:t>
      </w:r>
    </w:p>
    <w:p w:rsidR="00AE08DF" w:rsidRPr="00FD0011" w:rsidRDefault="00AE08DF" w:rsidP="00AE08DF">
      <w:pPr>
        <w:widowControl w:val="0"/>
        <w:autoSpaceDE w:val="0"/>
        <w:autoSpaceDN w:val="0"/>
        <w:adjustRightInd w:val="0"/>
        <w:ind w:right="143"/>
        <w:jc w:val="both"/>
      </w:pPr>
      <w:r w:rsidRPr="00FD0011">
        <w:rPr>
          <w:rFonts w:eastAsia="Calibri"/>
          <w:lang w:eastAsia="en-US"/>
        </w:rPr>
        <w:t xml:space="preserve">     27. </w:t>
      </w:r>
      <w:r w:rsidRPr="00FD0011">
        <w:t xml:space="preserve">Размер пенсии за выслугу лет определятся в соответствии с Законом Республики Коми «О некоторых вопросах муниципальной службы в </w:t>
      </w:r>
      <w:r w:rsidRPr="00FD0011">
        <w:rPr>
          <w:rFonts w:eastAsia="Calibri"/>
        </w:rPr>
        <w:t>Республике</w:t>
      </w:r>
      <w:r w:rsidRPr="00FD0011">
        <w:t xml:space="preserve"> Коми».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28. </w:t>
      </w:r>
      <w:proofErr w:type="gramStart"/>
      <w:r w:rsidRPr="00FD0011">
        <w:rPr>
          <w:rFonts w:eastAsia="Calibri"/>
          <w:lang w:eastAsia="en-US"/>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FD0011">
        <w:rPr>
          <w:rFonts w:eastAsia="Calibri"/>
          <w:lang w:eastAsia="en-US"/>
        </w:rPr>
        <w:t xml:space="preserve"> Республики Коми – министр Республики Коми.</w:t>
      </w:r>
    </w:p>
    <w:p w:rsidR="00AE08DF" w:rsidRPr="00FD0011" w:rsidRDefault="00AE08DF" w:rsidP="00AE08DF">
      <w:pPr>
        <w:widowControl w:val="0"/>
        <w:autoSpaceDE w:val="0"/>
        <w:autoSpaceDN w:val="0"/>
        <w:adjustRightInd w:val="0"/>
        <w:ind w:right="143"/>
        <w:jc w:val="center"/>
        <w:outlineLvl w:val="1"/>
        <w:rPr>
          <w:rFonts w:eastAsia="Calibri"/>
          <w:lang w:eastAsia="en-US"/>
        </w:rPr>
      </w:pP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val="en-US" w:eastAsia="en-US"/>
        </w:rPr>
        <w:t>V</w:t>
      </w:r>
      <w:r w:rsidRPr="00FD0011">
        <w:rPr>
          <w:rFonts w:eastAsia="Calibri"/>
          <w:b/>
          <w:lang w:eastAsia="en-US"/>
        </w:rPr>
        <w:t xml:space="preserve">. </w:t>
      </w:r>
      <w:hyperlink r:id="rId24" w:history="1">
        <w:r w:rsidRPr="00FD0011">
          <w:rPr>
            <w:rFonts w:eastAsia="Calibri"/>
            <w:b/>
            <w:lang w:eastAsia="en-US"/>
          </w:rPr>
          <w:t>Порядок</w:t>
        </w:r>
      </w:hyperlink>
      <w:r w:rsidRPr="00FD0011">
        <w:rPr>
          <w:rFonts w:eastAsia="Calibri"/>
          <w:b/>
          <w:lang w:eastAsia="en-US"/>
        </w:rPr>
        <w:t xml:space="preserve"> изменения размера пенсии за выслугу лет</w:t>
      </w:r>
    </w:p>
    <w:p w:rsidR="00AE08DF" w:rsidRPr="00FD0011" w:rsidRDefault="00AE08DF" w:rsidP="00AE08DF">
      <w:pPr>
        <w:widowControl w:val="0"/>
        <w:autoSpaceDE w:val="0"/>
        <w:autoSpaceDN w:val="0"/>
        <w:adjustRightInd w:val="0"/>
        <w:ind w:right="143"/>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30. 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Решение об изменении размера пенсии за выслугу лет принимается главой в течение 5 рабочих дней с момента  поступления данного проекта.</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31. Размер пенсии за выслугу лет подлежит изменению в случае установления факта необоснованного включения (</w:t>
      </w:r>
      <w:proofErr w:type="spellStart"/>
      <w:r w:rsidRPr="00FD0011">
        <w:rPr>
          <w:rFonts w:eastAsia="Calibri"/>
          <w:lang w:eastAsia="en-US"/>
        </w:rPr>
        <w:t>невключения</w:t>
      </w:r>
      <w:proofErr w:type="spellEnd"/>
      <w:r w:rsidRPr="00FD0011">
        <w:rPr>
          <w:rFonts w:eastAsia="Calibri"/>
          <w:lang w:eastAsia="en-US"/>
        </w:rPr>
        <w:t xml:space="preserve">) в стаж муниципальной службы, </w:t>
      </w:r>
      <w:proofErr w:type="gramStart"/>
      <w:r w:rsidRPr="00FD0011">
        <w:rPr>
          <w:rFonts w:eastAsia="Calibri"/>
          <w:lang w:eastAsia="en-US"/>
        </w:rPr>
        <w:t>исходя из которого определен</w:t>
      </w:r>
      <w:proofErr w:type="gramEnd"/>
      <w:r w:rsidRPr="00FD0011">
        <w:rPr>
          <w:rFonts w:eastAsia="Calibri"/>
          <w:lang w:eastAsia="en-US"/>
        </w:rPr>
        <w:t xml:space="preserve">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proofErr w:type="spellStart"/>
      <w:r w:rsidRPr="00FD0011">
        <w:rPr>
          <w:rFonts w:eastAsia="Calibri"/>
          <w:lang w:eastAsia="en-US"/>
        </w:rPr>
        <w:t>невключения</w:t>
      </w:r>
      <w:proofErr w:type="spellEnd"/>
      <w:r w:rsidRPr="00FD0011">
        <w:rPr>
          <w:rFonts w:eastAsia="Calibri"/>
          <w:lang w:eastAsia="en-US"/>
        </w:rPr>
        <w:t>) в стаж муниципальной службы отдельных периодов службы (работы) принимается администрацией либо судом.</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32. На основании решения о необоснованности включения (</w:t>
      </w:r>
      <w:proofErr w:type="spellStart"/>
      <w:r w:rsidRPr="00FD0011">
        <w:rPr>
          <w:rFonts w:eastAsia="Calibri"/>
          <w:lang w:eastAsia="en-US"/>
        </w:rPr>
        <w:t>невключения</w:t>
      </w:r>
      <w:proofErr w:type="spellEnd"/>
      <w:r w:rsidRPr="00FD0011">
        <w:rPr>
          <w:rFonts w:eastAsia="Calibri"/>
          <w:lang w:eastAsia="en-US"/>
        </w:rPr>
        <w:t xml:space="preserve">) в стаж муниципальной службы отдельных периодов службы (работы) кадровая служба в течение 3 </w:t>
      </w:r>
      <w:r w:rsidRPr="00FD0011">
        <w:rPr>
          <w:rFonts w:eastAsia="Calibri"/>
          <w:lang w:eastAsia="en-US"/>
        </w:rPr>
        <w:lastRenderedPageBreak/>
        <w:t xml:space="preserve">рабочих дней со дня его принятия: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производит перерасчет размера пенсии за выслугу лет муниципального служащего, готовит проект решения главы сельского поселения «</w:t>
      </w:r>
      <w:proofErr w:type="gramStart"/>
      <w:r w:rsidRPr="00FD0011">
        <w:rPr>
          <w:rFonts w:eastAsia="Calibri"/>
          <w:lang w:eastAsia="en-US"/>
        </w:rPr>
        <w:t>Илья-Шор</w:t>
      </w:r>
      <w:proofErr w:type="gramEnd"/>
      <w:r w:rsidRPr="00FD0011">
        <w:rPr>
          <w:rFonts w:eastAsia="Calibri"/>
          <w:lang w:eastAsia="en-US"/>
        </w:rPr>
        <w:t>» об установлении пенсии за выслугу лет в новом размере и направляет его на рассмотрение руководителю администрации.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33. Решение об установлении пенсии за выслугу лет в новом размере принимается главой в течение 3 рабочих дней с момента поступления данного проекта.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34.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46 настоящего Порядка.</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36. Размер пенсии за выслугу лет подлежит изменению при установлении факта арифметической ошибки при назначении пенсии за выслугу лет. Решение об изменении размера пенсии за выслугу лет в связи с обнаружением факта арифметической ошибки принимается на основании заявления пенсионера, бухгалтерии, кадровой службы либо акта проверки.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кадровая служба в течение 5 рабочих дней со дня его получения: </w:t>
      </w:r>
      <w:r w:rsidRPr="00FD0011">
        <w:rPr>
          <w:rFonts w:eastAsia="Calibri"/>
          <w:strike/>
          <w:lang w:eastAsia="en-US"/>
        </w:rPr>
        <w:t xml:space="preserve">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производит перерасчет размера пенсии за выслугу лет муниципального служащего, готовит проект решения руководителя администрации об изменении размера пенсии за выслугу лет и направляет его на рассмотрение руководителю администрации.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38. Решение об изменении размера пенсии за выслугу лет принимается главой в течение 3 рабочих дней с момента поступления данного проекта.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39. 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eastAsia="en-US"/>
        </w:rPr>
        <w:t>V</w:t>
      </w:r>
      <w:r w:rsidRPr="00FD0011">
        <w:rPr>
          <w:rFonts w:eastAsia="Calibri"/>
          <w:b/>
          <w:lang w:val="en-US" w:eastAsia="en-US"/>
        </w:rPr>
        <w:t>I</w:t>
      </w:r>
      <w:r w:rsidRPr="00FD0011">
        <w:rPr>
          <w:rFonts w:eastAsia="Calibri"/>
          <w:b/>
          <w:lang w:eastAsia="en-US"/>
        </w:rPr>
        <w:t xml:space="preserve">. Порядок </w:t>
      </w:r>
      <w:hyperlink r:id="rId25" w:history="1">
        <w:r w:rsidRPr="00FD0011">
          <w:rPr>
            <w:rFonts w:eastAsia="Calibri"/>
            <w:b/>
            <w:lang w:eastAsia="en-US"/>
          </w:rPr>
          <w:t>приостановления</w:t>
        </w:r>
      </w:hyperlink>
      <w:r w:rsidRPr="00FD0011">
        <w:rPr>
          <w:rFonts w:eastAsia="Calibri"/>
          <w:b/>
          <w:lang w:eastAsia="en-US"/>
        </w:rPr>
        <w:t xml:space="preserve"> и возобновления</w:t>
      </w:r>
      <w:r>
        <w:rPr>
          <w:rFonts w:eastAsia="Calibri"/>
          <w:b/>
          <w:lang w:eastAsia="en-US"/>
        </w:rPr>
        <w:t xml:space="preserve"> </w:t>
      </w:r>
      <w:r w:rsidRPr="00FD0011">
        <w:rPr>
          <w:rFonts w:eastAsia="Calibri"/>
          <w:b/>
          <w:lang w:eastAsia="en-US"/>
        </w:rPr>
        <w:t>выплаты пенсии за выслугу лет</w:t>
      </w:r>
    </w:p>
    <w:p w:rsidR="00AE08DF" w:rsidRPr="00FD0011" w:rsidRDefault="00AE08DF" w:rsidP="00AE08DF">
      <w:pPr>
        <w:widowControl w:val="0"/>
        <w:autoSpaceDE w:val="0"/>
        <w:autoSpaceDN w:val="0"/>
        <w:adjustRightInd w:val="0"/>
        <w:ind w:right="143"/>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40. Выплата пенсии за выслугу лет приостанавливается:</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2) при неполучении пенсии за выслугу лет в течение 6 месяцев подряд –   с 1-го числа месяца, следующего за месяцем, в котором истек указанный срок.</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41. Выплата пенсии за выслугу лет возобновляется:</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 xml:space="preserve">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w:t>
      </w:r>
      <w:r w:rsidRPr="00FD0011">
        <w:rPr>
          <w:rFonts w:eastAsia="Calibri"/>
          <w:lang w:eastAsia="en-US"/>
        </w:rPr>
        <w:lastRenderedPageBreak/>
        <w:t>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w:t>
      </w:r>
      <w:proofErr w:type="gramEnd"/>
      <w:r w:rsidRPr="00FD0011">
        <w:rPr>
          <w:rFonts w:eastAsia="Calibri"/>
          <w:lang w:eastAsia="en-US"/>
        </w:rPr>
        <w:t xml:space="preserve"> пенсия за выслугу лет назначается вновь в порядке, установленном для назначения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FD0011">
        <w:rPr>
          <w:rFonts w:eastAsia="Calibri"/>
          <w:lang w:eastAsia="en-US"/>
        </w:rPr>
        <w:t>с даты приостановления</w:t>
      </w:r>
      <w:proofErr w:type="gramEnd"/>
      <w:r w:rsidRPr="00FD0011">
        <w:rPr>
          <w:rFonts w:eastAsia="Calibri"/>
          <w:lang w:eastAsia="en-US"/>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AE08DF" w:rsidRPr="00FD0011" w:rsidRDefault="00AE08DF" w:rsidP="00AE08DF">
      <w:pPr>
        <w:widowControl w:val="0"/>
        <w:autoSpaceDE w:val="0"/>
        <w:autoSpaceDN w:val="0"/>
        <w:adjustRightInd w:val="0"/>
        <w:ind w:right="143"/>
        <w:jc w:val="both"/>
        <w:rPr>
          <w:rFonts w:eastAsia="Calibri"/>
          <w:color w:val="FF0000"/>
          <w:lang w:eastAsia="en-US"/>
        </w:rPr>
      </w:pPr>
      <w:r w:rsidRPr="00FD0011">
        <w:rPr>
          <w:rFonts w:eastAsia="Calibri"/>
          <w:lang w:eastAsia="en-US"/>
        </w:rPr>
        <w:t xml:space="preserve">     42. Проект </w:t>
      </w:r>
      <w:hyperlink w:anchor="Par814" w:history="1">
        <w:proofErr w:type="gramStart"/>
        <w:r w:rsidRPr="00FD0011">
          <w:rPr>
            <w:rFonts w:eastAsia="Calibri"/>
            <w:lang w:eastAsia="en-US"/>
          </w:rPr>
          <w:t>р</w:t>
        </w:r>
        <w:proofErr w:type="gramEnd"/>
      </w:hyperlink>
      <w:r w:rsidRPr="00FD0011">
        <w:rPr>
          <w:rFonts w:eastAsia="Calibri"/>
          <w:lang w:eastAsia="en-US"/>
        </w:rPr>
        <w:t xml:space="preserve">ешения о приостановлении, возобновлении выплаты пенсии за выслугу лет муниципальному служащему готовится кадровой службой по форме согласно приложению 6 к настоящему Порядку и подписывается главой.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43. Решение </w:t>
      </w:r>
      <w:proofErr w:type="gramStart"/>
      <w:r w:rsidRPr="00FD0011">
        <w:rPr>
          <w:rFonts w:eastAsia="Calibri"/>
          <w:lang w:eastAsia="en-US"/>
        </w:rPr>
        <w:t>о приостановлении выплаты пенсии за выслугу лет в соответствии с под</w:t>
      </w:r>
      <w:hyperlink r:id="rId26" w:history="1">
        <w:r w:rsidRPr="00FD0011">
          <w:rPr>
            <w:rFonts w:eastAsia="Calibri"/>
            <w:lang w:eastAsia="en-US"/>
          </w:rPr>
          <w:t>пунктом</w:t>
        </w:r>
        <w:proofErr w:type="gramEnd"/>
        <w:r w:rsidRPr="00FD0011">
          <w:rPr>
            <w:rFonts w:eastAsia="Calibri"/>
            <w:lang w:eastAsia="en-US"/>
          </w:rPr>
          <w:t xml:space="preserve"> 1 </w:t>
        </w:r>
      </w:hyperlink>
      <w:r w:rsidRPr="00FD0011">
        <w:rPr>
          <w:rFonts w:eastAsia="Calibri"/>
          <w:lang w:eastAsia="en-US"/>
        </w:rPr>
        <w:t>пункта 40</w:t>
      </w:r>
      <w:r w:rsidRPr="00FD0011">
        <w:rPr>
          <w:rFonts w:eastAsia="Calibri"/>
          <w:color w:val="FF0000"/>
          <w:lang w:eastAsia="en-US"/>
        </w:rPr>
        <w:t xml:space="preserve"> </w:t>
      </w:r>
      <w:r w:rsidRPr="00FD0011">
        <w:rPr>
          <w:rFonts w:eastAsia="Calibri"/>
          <w:lang w:eastAsia="en-US"/>
        </w:rPr>
        <w:t>настоящего Порядка принимается в течение 5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w:t>
      </w:r>
      <w:proofErr w:type="gramStart"/>
      <w:r w:rsidRPr="00FD0011">
        <w:rPr>
          <w:rFonts w:eastAsia="Calibri"/>
          <w:lang w:eastAsia="en-US"/>
        </w:rPr>
        <w:t>Решение о возобновлении выплаты пенсии за выслугу лет в соответствии с подпунктом 1 пункта 41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FD0011">
        <w:rPr>
          <w:rFonts w:eastAsia="Calibri"/>
          <w:color w:val="FF0000"/>
          <w:lang w:eastAsia="en-US"/>
        </w:rPr>
        <w:t xml:space="preserve"> </w:t>
      </w:r>
      <w:r w:rsidRPr="00FD0011">
        <w:rPr>
          <w:rFonts w:eastAsia="Calibri"/>
          <w:lang w:eastAsia="en-US"/>
        </w:rPr>
        <w:t>индексаций.</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w:t>
      </w:r>
      <w:proofErr w:type="gramStart"/>
      <w:r w:rsidRPr="00FD0011">
        <w:rPr>
          <w:rFonts w:eastAsia="Calibri"/>
          <w:lang w:eastAsia="en-US"/>
        </w:rPr>
        <w:t xml:space="preserve">Решение о назначении пенсии за выслугу лет в новом размере в соответствии с подпунктом 1 пункта 41 настоящего Порядка принимается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приказа (распоряжения, решения) об освобождении его от замещаемой должности. </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44. Решение </w:t>
      </w:r>
      <w:proofErr w:type="gramStart"/>
      <w:r w:rsidRPr="00FD0011">
        <w:rPr>
          <w:rFonts w:eastAsia="Calibri"/>
          <w:lang w:eastAsia="en-US"/>
        </w:rPr>
        <w:t>о приостановлении выплаты пенсии за выслугу лет в соответствии с под</w:t>
      </w:r>
      <w:hyperlink r:id="rId27" w:history="1">
        <w:r w:rsidRPr="00FD0011">
          <w:rPr>
            <w:rFonts w:eastAsia="Calibri"/>
            <w:lang w:eastAsia="en-US"/>
          </w:rPr>
          <w:t>пунктом</w:t>
        </w:r>
        <w:proofErr w:type="gramEnd"/>
        <w:r w:rsidRPr="00FD0011">
          <w:rPr>
            <w:rFonts w:eastAsia="Calibri"/>
            <w:lang w:eastAsia="en-US"/>
          </w:rPr>
          <w:t xml:space="preserve"> 2 </w:t>
        </w:r>
      </w:hyperlink>
      <w:r w:rsidRPr="00FD0011">
        <w:rPr>
          <w:rFonts w:eastAsia="Calibri"/>
          <w:lang w:eastAsia="en-US"/>
        </w:rPr>
        <w:t>пункта 40</w:t>
      </w:r>
      <w:r w:rsidRPr="00FD0011">
        <w:rPr>
          <w:rFonts w:eastAsia="Calibri"/>
          <w:color w:val="FF0000"/>
          <w:lang w:eastAsia="en-US"/>
        </w:rPr>
        <w:t xml:space="preserve"> </w:t>
      </w:r>
      <w:r w:rsidRPr="00FD0011">
        <w:rPr>
          <w:rFonts w:eastAsia="Calibri"/>
          <w:lang w:eastAsia="en-US"/>
        </w:rPr>
        <w:t xml:space="preserve">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путем вручения пенсии за выслугу лет в кассе организации федеральной почтовой связи;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путем зачисления пенсии за выслугу лет на счет ее получателя в финансово-кредитном учреждении.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Решение о возобновлении выплаты пенсии за выслугу лет в соответствии с подпунктом 2 пункта 41 настоящего Порядка принимается в течение 5 рабочих дней со дня подачи заявления муниципального служащего о возобновлении выплаты пенсии за выслугу лет.</w:t>
      </w:r>
    </w:p>
    <w:p w:rsidR="00AE08DF" w:rsidRPr="00FD0011" w:rsidRDefault="00AE08DF" w:rsidP="00AE08DF">
      <w:pPr>
        <w:widowControl w:val="0"/>
        <w:autoSpaceDE w:val="0"/>
        <w:autoSpaceDN w:val="0"/>
        <w:adjustRightInd w:val="0"/>
        <w:ind w:right="143"/>
        <w:jc w:val="both"/>
        <w:rPr>
          <w:rFonts w:eastAsia="Calibri"/>
          <w:color w:val="FF0000"/>
          <w:lang w:eastAsia="en-US"/>
        </w:rPr>
      </w:pPr>
      <w:r w:rsidRPr="00FD0011">
        <w:rPr>
          <w:rFonts w:eastAsia="Calibri"/>
          <w:lang w:eastAsia="en-US"/>
        </w:rPr>
        <w:t xml:space="preserve">      45. </w:t>
      </w:r>
      <w:proofErr w:type="gramStart"/>
      <w:r w:rsidRPr="00FD0011">
        <w:rPr>
          <w:rFonts w:eastAsia="Calibri"/>
          <w:lang w:eastAsia="en-US"/>
        </w:rPr>
        <w:t>Решение о приостановлении выплаты пенсии за выслугу лет в соответствии с подпунктом 3 пункта 40 настоящего Порядка принимается в течение 5 рабочих дней со дня истечения срока выплаты страховой пенсии по инвалидности, указанного в сельского справке территориального органа Пенсионного фонда Российской Федерации, выплачивающего страховую пенсию по инвалидности.</w:t>
      </w:r>
      <w:r w:rsidRPr="00FD0011">
        <w:rPr>
          <w:rFonts w:eastAsia="Calibri"/>
          <w:color w:val="FF0000"/>
          <w:lang w:eastAsia="en-US"/>
        </w:rPr>
        <w:t xml:space="preserve"> </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w:t>
      </w:r>
      <w:proofErr w:type="gramStart"/>
      <w:r w:rsidRPr="00FD0011">
        <w:rPr>
          <w:rFonts w:eastAsia="Calibri"/>
          <w:lang w:eastAsia="en-US"/>
        </w:rPr>
        <w:t xml:space="preserve">Решение о возобновлении выплаты указанной пенсии за выслугу лет в соответствии с подпунктом 3 пункта 41 настоящего Порядка принимается в течение 5 рабочих дней со дня </w:t>
      </w:r>
      <w:r w:rsidRPr="00FD0011">
        <w:rPr>
          <w:rFonts w:eastAsia="Calibri"/>
          <w:lang w:eastAsia="en-US"/>
        </w:rPr>
        <w:lastRenderedPageBreak/>
        <w:t>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w:t>
      </w:r>
      <w:proofErr w:type="gramEnd"/>
      <w:r w:rsidRPr="00FD0011">
        <w:rPr>
          <w:rFonts w:eastAsia="Calibri"/>
          <w:lang w:eastAsia="en-US"/>
        </w:rPr>
        <w:t xml:space="preserve">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Pr="00FD0011" w:rsidRDefault="00AE08DF" w:rsidP="00AE08DF">
      <w:pPr>
        <w:widowControl w:val="0"/>
        <w:autoSpaceDE w:val="0"/>
        <w:autoSpaceDN w:val="0"/>
        <w:adjustRightInd w:val="0"/>
        <w:ind w:right="143"/>
        <w:jc w:val="center"/>
        <w:outlineLvl w:val="1"/>
        <w:rPr>
          <w:rFonts w:eastAsia="Calibri"/>
          <w:b/>
          <w:lang w:eastAsia="en-US"/>
        </w:rPr>
      </w:pPr>
      <w:r w:rsidRPr="00FD0011">
        <w:rPr>
          <w:rFonts w:eastAsia="Calibri"/>
          <w:b/>
          <w:lang w:eastAsia="en-US"/>
        </w:rPr>
        <w:t>V</w:t>
      </w:r>
      <w:r w:rsidRPr="00FD0011">
        <w:rPr>
          <w:rFonts w:eastAsia="Calibri"/>
          <w:b/>
          <w:lang w:val="en-US" w:eastAsia="en-US"/>
        </w:rPr>
        <w:t>II</w:t>
      </w:r>
      <w:r w:rsidRPr="00FD0011">
        <w:rPr>
          <w:rFonts w:eastAsia="Calibri"/>
          <w:b/>
          <w:lang w:eastAsia="en-US"/>
        </w:rPr>
        <w:t xml:space="preserve">. Порядок </w:t>
      </w:r>
      <w:hyperlink r:id="rId28" w:history="1">
        <w:r w:rsidRPr="00FD0011">
          <w:rPr>
            <w:rFonts w:eastAsia="Calibri"/>
            <w:b/>
            <w:lang w:eastAsia="en-US"/>
          </w:rPr>
          <w:t>прекращения</w:t>
        </w:r>
      </w:hyperlink>
      <w:r w:rsidRPr="00FD0011">
        <w:rPr>
          <w:rFonts w:eastAsia="Calibri"/>
          <w:b/>
          <w:lang w:eastAsia="en-US"/>
        </w:rPr>
        <w:t xml:space="preserve"> и восстановления</w:t>
      </w:r>
      <w:r>
        <w:rPr>
          <w:rFonts w:eastAsia="Calibri"/>
          <w:b/>
          <w:lang w:eastAsia="en-US"/>
        </w:rPr>
        <w:t xml:space="preserve"> </w:t>
      </w:r>
      <w:r w:rsidRPr="00FD0011">
        <w:rPr>
          <w:rFonts w:eastAsia="Calibri"/>
          <w:b/>
          <w:lang w:eastAsia="en-US"/>
        </w:rPr>
        <w:t>выплаты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46. Выплата пенсии за выслугу лет прекращается: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1) в случае возникновения обстоятельств, указанных в части 5 статьи 10(1) Закона Республики Коми «О некоторых вопросах муниципальной службы в </w:t>
      </w:r>
      <w:r w:rsidRPr="00FD0011">
        <w:rPr>
          <w:rFonts w:eastAsia="Calibri"/>
        </w:rPr>
        <w:t>Республике</w:t>
      </w:r>
      <w:r w:rsidRPr="00FD0011">
        <w:rPr>
          <w:rFonts w:eastAsia="Calibri"/>
          <w:lang w:eastAsia="en-US"/>
        </w:rPr>
        <w:t xml:space="preserve"> Коми», – со дня их возникновения;</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3) по истечении срока приостановления выплаты пенсии за выслугу лет, установленного подпунктом 3 пункта 40</w:t>
      </w:r>
      <w:r w:rsidRPr="00FD0011">
        <w:rPr>
          <w:rFonts w:eastAsia="Calibri"/>
          <w:color w:val="FF0000"/>
          <w:lang w:eastAsia="en-US"/>
        </w:rPr>
        <w:t xml:space="preserve"> </w:t>
      </w:r>
      <w:r w:rsidRPr="00FD0011">
        <w:rPr>
          <w:rFonts w:eastAsia="Calibri"/>
          <w:lang w:eastAsia="en-US"/>
        </w:rPr>
        <w:t>настоящего Порядка, - с 1-го числа месяца, следующего за месяцем, в котором истек указанный срок;</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w:t>
      </w:r>
      <w:proofErr w:type="gramEnd"/>
      <w:r w:rsidRPr="00FD0011">
        <w:rPr>
          <w:rFonts w:eastAsia="Calibri"/>
          <w:lang w:eastAsia="en-US"/>
        </w:rPr>
        <w:t xml:space="preserve"> числа месяца, следующего за месяцем, в котором принято решение о прекращении пенсии за выслугу лет, либо с даты, указанной судом;</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6) по истечении 6-ти месяцев со дня приостановления выплаты пенсии за выслугу лет в соответствии с подпунктом 2 пункта 40</w:t>
      </w:r>
      <w:r w:rsidRPr="00FD0011">
        <w:rPr>
          <w:rFonts w:eastAsia="Calibri"/>
          <w:color w:val="FF0000"/>
          <w:lang w:eastAsia="en-US"/>
        </w:rPr>
        <w:t xml:space="preserve"> </w:t>
      </w:r>
      <w:r w:rsidRPr="00FD0011">
        <w:rPr>
          <w:rFonts w:eastAsia="Calibri"/>
          <w:lang w:eastAsia="en-US"/>
        </w:rPr>
        <w:t>настоящего Порядка - с 1-го числа, следующего за месяцем, в котором истек указанный срок.</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47. Лицам, указанным в части 11 статьи 10(1) Закона Республики Коми «О некоторых вопросах муниципальной службы в </w:t>
      </w:r>
      <w:r w:rsidRPr="00FD0011">
        <w:rPr>
          <w:rFonts w:eastAsia="Calibri"/>
        </w:rPr>
        <w:t>Республике</w:t>
      </w:r>
      <w:r w:rsidRPr="00FD0011">
        <w:rPr>
          <w:rFonts w:eastAsia="Calibri"/>
          <w:lang w:eastAsia="en-US"/>
        </w:rPr>
        <w:t xml:space="preserve"> Коми», выплата пенсии за выслугу лет прекращается в случаях:</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48.</w:t>
      </w:r>
      <w:r w:rsidRPr="00FD0011">
        <w:rPr>
          <w:rFonts w:eastAsia="Calibri"/>
          <w:lang w:eastAsia="en-US"/>
        </w:rPr>
        <w:t xml:space="preserve"> </w:t>
      </w:r>
      <w:r w:rsidRPr="00FD0011">
        <w:rPr>
          <w:rFonts w:eastAsia="Calibri"/>
        </w:rPr>
        <w:t xml:space="preserve">При наличии оснований проект решения о прекращении, восстановлении выплаты пенсии за выслугу лет готовится кадровой службой по форме согласно приложению 6 к настоящему Порядку и подписывается главой. </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Кадровая служба в течение 3 рабочих дней со дня принятия </w:t>
      </w:r>
      <w:r w:rsidRPr="00FD0011">
        <w:rPr>
          <w:rFonts w:eastAsia="Calibri"/>
          <w:lang w:eastAsia="en-US"/>
        </w:rPr>
        <w:t>главой сельского поселения «Усть-Вымь»</w:t>
      </w:r>
      <w:r w:rsidRPr="00FD0011">
        <w:rPr>
          <w:rFonts w:eastAsia="Calibri"/>
        </w:rPr>
        <w:t xml:space="preserve">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       49. Решение о прекращении выплаты пенсии за выслугу лет принимается:</w:t>
      </w:r>
    </w:p>
    <w:p w:rsidR="00AE08DF" w:rsidRPr="00FD0011" w:rsidRDefault="00AE08DF" w:rsidP="00AE08DF">
      <w:pPr>
        <w:autoSpaceDE w:val="0"/>
        <w:autoSpaceDN w:val="0"/>
        <w:adjustRightInd w:val="0"/>
        <w:ind w:right="143"/>
        <w:jc w:val="both"/>
        <w:rPr>
          <w:rFonts w:eastAsia="Calibri"/>
          <w:color w:val="FF0000"/>
        </w:rPr>
      </w:pPr>
      <w:r w:rsidRPr="00FD0011">
        <w:rPr>
          <w:rFonts w:eastAsia="Calibri"/>
        </w:rPr>
        <w:t xml:space="preserve">1) по подпункту 1 пункта 46 настоящего Порядка - в течение 5 рабочих дней со дня получения сообщения муниципального служащего о возникновении обстоятельств, </w:t>
      </w:r>
      <w:r w:rsidRPr="00FD0011">
        <w:rPr>
          <w:rFonts w:eastAsia="Calibri"/>
        </w:rPr>
        <w:lastRenderedPageBreak/>
        <w:t>указанных в 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FD0011">
        <w:rPr>
          <w:rFonts w:eastAsia="Calibri"/>
          <w:color w:val="FF0000"/>
          <w:lang w:eastAsia="en-US"/>
        </w:rPr>
        <w:t xml:space="preserve"> </w:t>
      </w:r>
    </w:p>
    <w:p w:rsidR="00AE08DF" w:rsidRPr="00FD0011" w:rsidRDefault="00AE08DF" w:rsidP="00AE08DF">
      <w:pPr>
        <w:autoSpaceDE w:val="0"/>
        <w:autoSpaceDN w:val="0"/>
        <w:adjustRightInd w:val="0"/>
        <w:ind w:right="143"/>
        <w:jc w:val="both"/>
        <w:rPr>
          <w:rFonts w:eastAsia="Calibri"/>
          <w:color w:val="FF0000"/>
        </w:rPr>
      </w:pPr>
      <w:r w:rsidRPr="00FD0011">
        <w:rPr>
          <w:rFonts w:eastAsia="Calibri"/>
        </w:rPr>
        <w:t xml:space="preserve">2) по подпункту 2 пункта 46 настоящего Порядка - в течение 5 рабочих дней со дня получения сообщения муниципального служащего о прекращении выплаты досрочно назначенной </w:t>
      </w:r>
      <w:r w:rsidRPr="00FD0011">
        <w:rPr>
          <w:rFonts w:eastAsia="Calibri"/>
          <w:lang w:eastAsia="en-US"/>
        </w:rPr>
        <w:t xml:space="preserve">страховой </w:t>
      </w:r>
      <w:r w:rsidRPr="00FD0011">
        <w:rPr>
          <w:rFonts w:eastAsia="Calibri"/>
        </w:rPr>
        <w:t xml:space="preserve">пенсии по старости с приложением справки территориального органа Пенсионного фонда Российской Федерации о прекращении выплаты досрочно назначенной </w:t>
      </w:r>
      <w:r w:rsidRPr="00FD0011">
        <w:rPr>
          <w:rFonts w:eastAsia="Calibri"/>
          <w:lang w:eastAsia="en-US"/>
        </w:rPr>
        <w:t xml:space="preserve">страховой </w:t>
      </w:r>
      <w:r w:rsidRPr="00FD0011">
        <w:rPr>
          <w:rFonts w:eastAsia="Calibri"/>
        </w:rPr>
        <w:t>пенсии по старости;</w:t>
      </w:r>
      <w:r w:rsidRPr="00FD0011">
        <w:rPr>
          <w:rFonts w:eastAsia="Calibri"/>
          <w:lang w:eastAsia="en-US"/>
        </w:rPr>
        <w:t xml:space="preserve"> </w:t>
      </w:r>
    </w:p>
    <w:p w:rsidR="00AE08DF" w:rsidRPr="00FD0011" w:rsidRDefault="00AE08DF" w:rsidP="00AE08DF">
      <w:pPr>
        <w:autoSpaceDE w:val="0"/>
        <w:autoSpaceDN w:val="0"/>
        <w:adjustRightInd w:val="0"/>
        <w:ind w:right="143"/>
        <w:jc w:val="both"/>
        <w:rPr>
          <w:rFonts w:eastAsia="Calibri"/>
        </w:rPr>
      </w:pPr>
      <w:r w:rsidRPr="00FD0011">
        <w:rPr>
          <w:rFonts w:eastAsia="Calibri"/>
        </w:rPr>
        <w:t xml:space="preserve">3) по подпунктам 3 и 6 пункта 46 настоящего Порядка - в течение 5 рабочих дней со дня </w:t>
      </w:r>
      <w:proofErr w:type="gramStart"/>
      <w:r w:rsidRPr="00FD0011">
        <w:rPr>
          <w:rFonts w:eastAsia="Calibri"/>
        </w:rPr>
        <w:t>истечения срока приостановления выплаты пенсии</w:t>
      </w:r>
      <w:proofErr w:type="gramEnd"/>
      <w:r w:rsidRPr="00FD0011">
        <w:rPr>
          <w:rFonts w:eastAsia="Calibri"/>
        </w:rPr>
        <w:t xml:space="preserve"> за выслугу лет при отсутствии заявления муниципального служащего о возобновлении выплаты пенсии за выслугу лет;</w:t>
      </w:r>
      <w:r w:rsidRPr="00FD0011">
        <w:rPr>
          <w:rFonts w:eastAsia="Calibri"/>
          <w:color w:val="FF0000"/>
          <w:lang w:eastAsia="en-US"/>
        </w:rPr>
        <w:t xml:space="preserve"> </w:t>
      </w:r>
    </w:p>
    <w:p w:rsidR="00AE08DF" w:rsidRPr="00FD0011" w:rsidRDefault="00AE08DF" w:rsidP="00AE08DF">
      <w:pPr>
        <w:autoSpaceDE w:val="0"/>
        <w:autoSpaceDN w:val="0"/>
        <w:adjustRightInd w:val="0"/>
        <w:ind w:right="143"/>
        <w:jc w:val="both"/>
        <w:rPr>
          <w:rFonts w:eastAsia="Calibri"/>
        </w:rPr>
      </w:pPr>
      <w:r w:rsidRPr="00FD0011">
        <w:rPr>
          <w:rFonts w:eastAsia="Calibri"/>
        </w:rPr>
        <w:t>4) по подпункту 4 пункта 46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FD0011">
        <w:rPr>
          <w:rFonts w:eastAsia="Calibri"/>
          <w:lang w:eastAsia="en-US"/>
        </w:rPr>
        <w:t xml:space="preserve"> </w:t>
      </w:r>
    </w:p>
    <w:p w:rsidR="00AE08DF" w:rsidRPr="00FD0011" w:rsidRDefault="00AE08DF" w:rsidP="00AE08DF">
      <w:pPr>
        <w:autoSpaceDE w:val="0"/>
        <w:autoSpaceDN w:val="0"/>
        <w:adjustRightInd w:val="0"/>
        <w:ind w:right="143"/>
        <w:jc w:val="both"/>
        <w:rPr>
          <w:rFonts w:eastAsia="Calibri"/>
        </w:rPr>
      </w:pPr>
      <w:r w:rsidRPr="00FD0011">
        <w:rPr>
          <w:rFonts w:eastAsia="Calibri"/>
        </w:rPr>
        <w:t>5) по подпункту 5 пункта 46 настоящего Порядка – в течение 5 рабочих дней со дня получения документов, подтверждающих смерть лица, получавшего пенсию за выслугу лет;</w:t>
      </w:r>
    </w:p>
    <w:p w:rsidR="00AE08DF" w:rsidRPr="00FD0011" w:rsidRDefault="00AE08DF" w:rsidP="00AE08DF">
      <w:pPr>
        <w:autoSpaceDE w:val="0"/>
        <w:autoSpaceDN w:val="0"/>
        <w:adjustRightInd w:val="0"/>
        <w:ind w:right="143"/>
        <w:jc w:val="both"/>
        <w:rPr>
          <w:rFonts w:eastAsia="Calibri"/>
          <w:color w:val="FF0000"/>
        </w:rPr>
      </w:pPr>
      <w:proofErr w:type="gramStart"/>
      <w:r w:rsidRPr="00FD0011">
        <w:rPr>
          <w:rFonts w:eastAsia="Calibri"/>
        </w:rPr>
        <w:t xml:space="preserve">6) по пункту 47 настоящего Порядка - в течение 5 рабочих дней со дня получения сообщения муниципального служащего о прекращении выплаты </w:t>
      </w:r>
      <w:r w:rsidRPr="00FD0011">
        <w:rPr>
          <w:rFonts w:eastAsia="Calibri"/>
          <w:lang w:eastAsia="en-US"/>
        </w:rPr>
        <w:t xml:space="preserve">страховой </w:t>
      </w:r>
      <w:r w:rsidRPr="00FD0011">
        <w:rPr>
          <w:rFonts w:eastAsia="Calibri"/>
        </w:rPr>
        <w:t xml:space="preserve">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w:t>
      </w:r>
      <w:r w:rsidRPr="00FD0011">
        <w:rPr>
          <w:rFonts w:eastAsia="Calibri"/>
          <w:lang w:eastAsia="en-US"/>
        </w:rPr>
        <w:t xml:space="preserve">страховой </w:t>
      </w:r>
      <w:r w:rsidRPr="00FD0011">
        <w:rPr>
          <w:rFonts w:eastAsia="Calibri"/>
        </w:rPr>
        <w:t>пенсии по инвалидности либо документов</w:t>
      </w:r>
      <w:proofErr w:type="gramEnd"/>
      <w:r w:rsidRPr="00FD0011">
        <w:rPr>
          <w:rFonts w:eastAsia="Calibri"/>
        </w:rPr>
        <w:t xml:space="preserve">, </w:t>
      </w:r>
      <w:proofErr w:type="gramStart"/>
      <w:r w:rsidRPr="00FD0011">
        <w:rPr>
          <w:rFonts w:eastAsia="Calibri"/>
        </w:rPr>
        <w:t>подтверждающих</w:t>
      </w:r>
      <w:proofErr w:type="gramEnd"/>
      <w:r w:rsidRPr="00FD0011">
        <w:rPr>
          <w:rFonts w:eastAsia="Calibri"/>
        </w:rPr>
        <w:t xml:space="preserve"> изменение группы инвалидности.</w:t>
      </w:r>
      <w:r w:rsidRPr="00FD0011">
        <w:rPr>
          <w:rFonts w:eastAsia="Calibri"/>
          <w:lang w:eastAsia="en-US"/>
        </w:rPr>
        <w:t xml:space="preserve"> </w:t>
      </w:r>
    </w:p>
    <w:p w:rsidR="00AE08DF" w:rsidRPr="00FD0011" w:rsidRDefault="00AE08DF" w:rsidP="00AE08DF">
      <w:pPr>
        <w:autoSpaceDE w:val="0"/>
        <w:autoSpaceDN w:val="0"/>
        <w:adjustRightInd w:val="0"/>
        <w:ind w:right="143"/>
        <w:jc w:val="both"/>
        <w:rPr>
          <w:rFonts w:eastAsia="Calibri"/>
          <w:lang w:eastAsia="en-US"/>
        </w:rPr>
      </w:pPr>
      <w:r w:rsidRPr="00FD0011">
        <w:rPr>
          <w:rFonts w:eastAsia="Calibri"/>
        </w:rPr>
        <w:t xml:space="preserve">        50. </w:t>
      </w:r>
      <w:proofErr w:type="gramStart"/>
      <w:r w:rsidRPr="00FD0011">
        <w:rPr>
          <w:rFonts w:eastAsia="Calibri"/>
          <w:lang w:eastAsia="en-US"/>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w:t>
      </w:r>
      <w:proofErr w:type="gramEnd"/>
      <w:r w:rsidRPr="00FD0011">
        <w:rPr>
          <w:rFonts w:eastAsia="Calibri"/>
          <w:lang w:eastAsia="en-US"/>
        </w:rPr>
        <w:t xml:space="preserve">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51. Выплата пенсии за выслугу лет, прекращенная по основаниям, изложенным: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1) в подпунктах 2, 3 пункта 46 и подпункте 1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AE08DF" w:rsidRPr="00FD0011" w:rsidRDefault="00AE08DF" w:rsidP="00AE08DF">
      <w:pPr>
        <w:widowControl w:val="0"/>
        <w:autoSpaceDE w:val="0"/>
        <w:autoSpaceDN w:val="0"/>
        <w:adjustRightInd w:val="0"/>
        <w:ind w:right="143"/>
        <w:jc w:val="both"/>
        <w:rPr>
          <w:rFonts w:eastAsia="Calibri"/>
          <w:lang w:eastAsia="en-US"/>
        </w:rPr>
      </w:pPr>
      <w:proofErr w:type="gramStart"/>
      <w:r w:rsidRPr="00FD0011">
        <w:rPr>
          <w:rFonts w:eastAsia="Calibri"/>
          <w:lang w:eastAsia="en-US"/>
        </w:rPr>
        <w:t>2) в подпункте 4 пункта 46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3) в подпункте 6 пункта 46 настоящего Порядка, восстанавливается после подачи заявления лица, которому была прекращена выплата пенсии за выслугу лет, о восстановлении выплаты пенсии за выслугу лет – </w:t>
      </w:r>
      <w:proofErr w:type="gramStart"/>
      <w:r w:rsidRPr="00FD0011">
        <w:rPr>
          <w:rFonts w:eastAsia="Calibri"/>
          <w:lang w:eastAsia="en-US"/>
        </w:rPr>
        <w:t>с даты приостановления</w:t>
      </w:r>
      <w:proofErr w:type="gramEnd"/>
      <w:r w:rsidRPr="00FD0011">
        <w:rPr>
          <w:rFonts w:eastAsia="Calibri"/>
          <w:lang w:eastAsia="en-US"/>
        </w:rPr>
        <w:t xml:space="preserve">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Pr="00FD0011" w:rsidRDefault="00AE08DF" w:rsidP="00AE08DF">
      <w:pPr>
        <w:widowControl w:val="0"/>
        <w:autoSpaceDE w:val="0"/>
        <w:autoSpaceDN w:val="0"/>
        <w:adjustRightInd w:val="0"/>
        <w:ind w:right="143"/>
        <w:jc w:val="center"/>
        <w:rPr>
          <w:rFonts w:eastAsia="Calibri"/>
          <w:b/>
          <w:lang w:eastAsia="en-US"/>
        </w:rPr>
      </w:pPr>
      <w:r w:rsidRPr="00FD0011">
        <w:rPr>
          <w:rFonts w:eastAsia="Calibri"/>
          <w:b/>
          <w:lang w:val="en-US" w:eastAsia="en-US"/>
        </w:rPr>
        <w:t>VIII</w:t>
      </w:r>
      <w:r w:rsidRPr="00FD0011">
        <w:rPr>
          <w:rFonts w:eastAsia="Calibri"/>
          <w:b/>
          <w:lang w:eastAsia="en-US"/>
        </w:rPr>
        <w:t>. Права и обязанности лиц</w:t>
      </w:r>
      <w:proofErr w:type="gramStart"/>
      <w:r w:rsidRPr="00FD0011">
        <w:rPr>
          <w:rFonts w:eastAsia="Calibri"/>
          <w:b/>
          <w:lang w:eastAsia="en-US"/>
        </w:rPr>
        <w:t xml:space="preserve">, </w:t>
      </w:r>
      <w:r>
        <w:rPr>
          <w:rFonts w:eastAsia="Calibri"/>
          <w:b/>
          <w:lang w:eastAsia="en-US"/>
        </w:rPr>
        <w:t xml:space="preserve"> </w:t>
      </w:r>
      <w:r w:rsidRPr="00FD0011">
        <w:rPr>
          <w:rFonts w:eastAsia="Calibri"/>
          <w:b/>
          <w:lang w:eastAsia="en-US"/>
        </w:rPr>
        <w:t>получающих</w:t>
      </w:r>
      <w:proofErr w:type="gramEnd"/>
      <w:r w:rsidRPr="00FD0011">
        <w:rPr>
          <w:rFonts w:eastAsia="Calibri"/>
          <w:b/>
          <w:lang w:eastAsia="en-US"/>
        </w:rPr>
        <w:t xml:space="preserve"> пенсию за выслугу лет.</w:t>
      </w:r>
    </w:p>
    <w:p w:rsidR="00AE08DF" w:rsidRPr="00FD0011" w:rsidRDefault="00AE08DF" w:rsidP="00AE08DF">
      <w:pPr>
        <w:widowControl w:val="0"/>
        <w:autoSpaceDE w:val="0"/>
        <w:autoSpaceDN w:val="0"/>
        <w:adjustRightInd w:val="0"/>
        <w:ind w:right="143"/>
        <w:jc w:val="center"/>
        <w:rPr>
          <w:rFonts w:eastAsia="Calibri"/>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52. </w:t>
      </w:r>
      <w:proofErr w:type="gramStart"/>
      <w:r w:rsidRPr="00FD0011">
        <w:rPr>
          <w:rFonts w:eastAsia="Calibri"/>
          <w:lang w:eastAsia="en-US"/>
        </w:rPr>
        <w:t xml:space="preserve">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w:t>
      </w:r>
      <w:r w:rsidRPr="00FD0011">
        <w:rPr>
          <w:rFonts w:eastAsia="Calibri"/>
          <w:lang w:eastAsia="en-US"/>
        </w:rPr>
        <w:lastRenderedPageBreak/>
        <w:t>со дня их наступления.</w:t>
      </w:r>
      <w:proofErr w:type="gramEnd"/>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AE08DF" w:rsidRPr="00FD0011" w:rsidRDefault="00AE08DF" w:rsidP="00AE08DF">
      <w:pPr>
        <w:widowControl w:val="0"/>
        <w:autoSpaceDE w:val="0"/>
        <w:autoSpaceDN w:val="0"/>
        <w:adjustRightInd w:val="0"/>
        <w:ind w:right="143"/>
        <w:jc w:val="both"/>
        <w:rPr>
          <w:rFonts w:eastAsia="Calibri"/>
          <w:lang w:eastAsia="en-US"/>
        </w:rPr>
      </w:pPr>
    </w:p>
    <w:p w:rsidR="00AE08DF" w:rsidRDefault="00AE08DF" w:rsidP="00AE08DF">
      <w:pPr>
        <w:widowControl w:val="0"/>
        <w:autoSpaceDE w:val="0"/>
        <w:autoSpaceDN w:val="0"/>
        <w:adjustRightInd w:val="0"/>
        <w:ind w:right="143"/>
        <w:jc w:val="center"/>
        <w:rPr>
          <w:rFonts w:eastAsia="Calibri"/>
          <w:b/>
          <w:lang w:eastAsia="en-US"/>
        </w:rPr>
      </w:pPr>
      <w:r w:rsidRPr="00FD0011">
        <w:rPr>
          <w:rFonts w:eastAsia="Calibri"/>
          <w:b/>
          <w:lang w:val="en-US" w:eastAsia="en-US"/>
        </w:rPr>
        <w:t>IX</w:t>
      </w:r>
      <w:r w:rsidRPr="00FD0011">
        <w:rPr>
          <w:rFonts w:eastAsia="Calibri"/>
          <w:b/>
          <w:lang w:eastAsia="en-US"/>
        </w:rPr>
        <w:t>. Порядок ведения дел лиц, получающих пенсию за выслугу лет</w:t>
      </w:r>
    </w:p>
    <w:p w:rsidR="00AE08DF" w:rsidRPr="00FD0011" w:rsidRDefault="00AE08DF" w:rsidP="00AE08DF">
      <w:pPr>
        <w:widowControl w:val="0"/>
        <w:autoSpaceDE w:val="0"/>
        <w:autoSpaceDN w:val="0"/>
        <w:adjustRightInd w:val="0"/>
        <w:ind w:right="143"/>
        <w:jc w:val="center"/>
        <w:rPr>
          <w:rFonts w:eastAsia="Calibri"/>
          <w:b/>
          <w:lang w:eastAsia="en-US"/>
        </w:rPr>
      </w:pP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53. Дело о пенсии за выслугу лет формируется и ведется кадровой службой.</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54. Дело о пенсии за выслугу лет состоит из двух разделов.</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В разделе первом содержатся: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1) копия паспорта;</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2) решение главы о назначении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3) документы, послужившие основанием для назначения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5) решения об изменении размера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6) иные документы.</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55.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Документы второго раздела подшиваются между собой и находятся в деле о пенсии за выслугу лет не</w:t>
      </w:r>
      <w:r>
        <w:rPr>
          <w:rFonts w:eastAsia="Calibri"/>
          <w:lang w:eastAsia="en-US"/>
        </w:rPr>
        <w:t xml:space="preserve"> </w:t>
      </w:r>
      <w:r w:rsidRPr="00FD0011">
        <w:rPr>
          <w:rFonts w:eastAsia="Calibri"/>
          <w:lang w:eastAsia="en-US"/>
        </w:rPr>
        <w:t xml:space="preserve">подшитыми. </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Копии документов, находящиеся в деле о пенсии за выслугу лет, должны быть заверены в установленном порядке.</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56.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57.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58.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59.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60. Дела о пенсии за выслугу лет содержатся в месте, обеспечивающем их сохранность.</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Дела о пенсиях за выслугу лет, по которым выплата пенсии за выслугу лет прекращена, хранятся отдельно от других дел о пенсиях за выслугу лет.</w:t>
      </w:r>
    </w:p>
    <w:p w:rsidR="00AE08DF" w:rsidRPr="00FD0011" w:rsidRDefault="00AE08DF" w:rsidP="00AE08DF">
      <w:pPr>
        <w:widowControl w:val="0"/>
        <w:autoSpaceDE w:val="0"/>
        <w:autoSpaceDN w:val="0"/>
        <w:adjustRightInd w:val="0"/>
        <w:ind w:right="143"/>
        <w:jc w:val="both"/>
        <w:rPr>
          <w:rFonts w:eastAsia="Calibri"/>
          <w:lang w:eastAsia="en-US"/>
        </w:rPr>
      </w:pPr>
      <w:r w:rsidRPr="00FD0011">
        <w:rPr>
          <w:rFonts w:eastAsia="Calibri"/>
          <w:lang w:eastAsia="en-US"/>
        </w:rPr>
        <w:t xml:space="preserve">      61.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sidRPr="00FD0011">
        <w:rPr>
          <w:rFonts w:eastAsia="Calibri"/>
          <w:sz w:val="20"/>
          <w:szCs w:val="20"/>
          <w:lang w:eastAsia="en-US"/>
        </w:rPr>
        <w:t>Приложение 1</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Pr="00496AE6" w:rsidRDefault="00AE08DF" w:rsidP="00AE08DF">
      <w:pPr>
        <w:widowControl w:val="0"/>
        <w:autoSpaceDE w:val="0"/>
        <w:autoSpaceDN w:val="0"/>
        <w:adjustRightInd w:val="0"/>
        <w:ind w:right="143"/>
        <w:jc w:val="right"/>
        <w:rPr>
          <w:sz w:val="28"/>
          <w:szCs w:val="28"/>
        </w:rPr>
      </w:pPr>
    </w:p>
    <w:p w:rsidR="00AE08DF" w:rsidRPr="00496AE6" w:rsidRDefault="00AE08DF" w:rsidP="00AE08DF">
      <w:pPr>
        <w:widowControl w:val="0"/>
        <w:autoSpaceDE w:val="0"/>
        <w:autoSpaceDN w:val="0"/>
        <w:adjustRightInd w:val="0"/>
        <w:ind w:right="143"/>
        <w:jc w:val="right"/>
        <w:rPr>
          <w:sz w:val="28"/>
          <w:szCs w:val="28"/>
        </w:rPr>
      </w:pPr>
      <w:r>
        <w:rPr>
          <w:sz w:val="28"/>
          <w:szCs w:val="28"/>
        </w:rPr>
        <w:t>Главе сельского поселения</w:t>
      </w:r>
      <w:r w:rsidRPr="00496AE6">
        <w:rPr>
          <w:sz w:val="28"/>
          <w:szCs w:val="28"/>
        </w:rPr>
        <w:t xml:space="preserve">  «</w:t>
      </w:r>
      <w:r>
        <w:rPr>
          <w:sz w:val="28"/>
          <w:szCs w:val="28"/>
        </w:rPr>
        <w:t>Усть-Вымь</w:t>
      </w:r>
      <w:r w:rsidRPr="00496AE6">
        <w:rPr>
          <w:sz w:val="28"/>
          <w:szCs w:val="28"/>
        </w:rPr>
        <w:t>»</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_________________________________________</w:t>
      </w:r>
    </w:p>
    <w:p w:rsidR="00AE08DF" w:rsidRPr="00BE4D27" w:rsidRDefault="00AE08DF" w:rsidP="00AE08DF">
      <w:pPr>
        <w:widowControl w:val="0"/>
        <w:autoSpaceDE w:val="0"/>
        <w:autoSpaceDN w:val="0"/>
        <w:adjustRightInd w:val="0"/>
        <w:ind w:right="143"/>
        <w:jc w:val="right"/>
      </w:pPr>
      <w:r w:rsidRPr="00BE4D27">
        <w:t>(фамилия, имя, отчество)</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от _______________________________________</w:t>
      </w:r>
    </w:p>
    <w:p w:rsidR="00AE08DF" w:rsidRPr="00BE4D27" w:rsidRDefault="00AE08DF" w:rsidP="00AE08DF">
      <w:pPr>
        <w:widowControl w:val="0"/>
        <w:autoSpaceDE w:val="0"/>
        <w:autoSpaceDN w:val="0"/>
        <w:adjustRightInd w:val="0"/>
        <w:ind w:right="143"/>
        <w:jc w:val="right"/>
      </w:pPr>
      <w:r w:rsidRPr="00BE4D27">
        <w:t>(фамилия, имя, отчество заявителя)</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_________________________________________</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_________________________________________</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_________________________________________</w:t>
      </w:r>
    </w:p>
    <w:p w:rsidR="00AE08DF" w:rsidRPr="00BE4D27" w:rsidRDefault="00AE08DF" w:rsidP="00AE08DF">
      <w:pPr>
        <w:widowControl w:val="0"/>
        <w:autoSpaceDE w:val="0"/>
        <w:autoSpaceDN w:val="0"/>
        <w:adjustRightInd w:val="0"/>
        <w:ind w:right="143"/>
        <w:jc w:val="right"/>
      </w:pPr>
      <w:proofErr w:type="gramStart"/>
      <w:r w:rsidRPr="00BE4D27">
        <w:t>(наименование должности заявителя на день увольнения,</w:t>
      </w:r>
      <w:proofErr w:type="gramEnd"/>
    </w:p>
    <w:p w:rsidR="00AE08DF" w:rsidRPr="00BE4D27" w:rsidRDefault="00AE08DF" w:rsidP="00AE08DF">
      <w:pPr>
        <w:widowControl w:val="0"/>
        <w:autoSpaceDE w:val="0"/>
        <w:autoSpaceDN w:val="0"/>
        <w:adjustRightInd w:val="0"/>
        <w:ind w:right="143"/>
        <w:jc w:val="right"/>
      </w:pPr>
      <w:r w:rsidRPr="00BE4D27">
        <w:t>наименование органа местного самоуправления,</w:t>
      </w:r>
    </w:p>
    <w:p w:rsidR="00AE08DF" w:rsidRPr="00BE4D27" w:rsidRDefault="00AE08DF" w:rsidP="00AE08DF">
      <w:pPr>
        <w:widowControl w:val="0"/>
        <w:autoSpaceDE w:val="0"/>
        <w:autoSpaceDN w:val="0"/>
        <w:adjustRightInd w:val="0"/>
        <w:ind w:right="143"/>
        <w:jc w:val="right"/>
      </w:pPr>
      <w:r w:rsidRPr="00BE4D27">
        <w:t xml:space="preserve"> из </w:t>
      </w:r>
      <w:proofErr w:type="gramStart"/>
      <w:r w:rsidRPr="00BE4D27">
        <w:t>которого</w:t>
      </w:r>
      <w:proofErr w:type="gramEnd"/>
      <w:r w:rsidRPr="00BE4D27">
        <w:t xml:space="preserve"> он уволился)</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домашний адрес __________________________</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________________________________________,</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телефон ________________________________.</w:t>
      </w:r>
    </w:p>
    <w:p w:rsidR="00AE08DF" w:rsidRPr="00496AE6" w:rsidRDefault="00AE08DF" w:rsidP="00AE08DF">
      <w:pPr>
        <w:widowControl w:val="0"/>
        <w:autoSpaceDE w:val="0"/>
        <w:autoSpaceDN w:val="0"/>
        <w:adjustRightInd w:val="0"/>
        <w:ind w:right="143"/>
        <w:jc w:val="center"/>
        <w:rPr>
          <w:sz w:val="28"/>
          <w:szCs w:val="28"/>
        </w:rPr>
      </w:pPr>
      <w:r>
        <w:rPr>
          <w:sz w:val="28"/>
          <w:szCs w:val="28"/>
        </w:rPr>
        <w:t xml:space="preserve">                                                      </w:t>
      </w:r>
      <w:r w:rsidRPr="00496AE6">
        <w:rPr>
          <w:sz w:val="28"/>
          <w:szCs w:val="28"/>
        </w:rPr>
        <w:t>паспорт серия _______ N ________________,</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 xml:space="preserve">кем и когда </w:t>
      </w:r>
      <w:proofErr w:type="gramStart"/>
      <w:r w:rsidRPr="00496AE6">
        <w:rPr>
          <w:sz w:val="28"/>
          <w:szCs w:val="28"/>
        </w:rPr>
        <w:t>выдан</w:t>
      </w:r>
      <w:proofErr w:type="gramEnd"/>
      <w:r w:rsidRPr="00496AE6">
        <w:rPr>
          <w:sz w:val="28"/>
          <w:szCs w:val="28"/>
        </w:rPr>
        <w:t xml:space="preserve"> _______________________</w:t>
      </w:r>
    </w:p>
    <w:p w:rsidR="00AE08DF" w:rsidRPr="00496AE6" w:rsidRDefault="00AE08DF" w:rsidP="00AE08DF">
      <w:pPr>
        <w:widowControl w:val="0"/>
        <w:autoSpaceDE w:val="0"/>
        <w:autoSpaceDN w:val="0"/>
        <w:adjustRightInd w:val="0"/>
        <w:ind w:right="143"/>
        <w:jc w:val="right"/>
        <w:rPr>
          <w:sz w:val="28"/>
          <w:szCs w:val="28"/>
        </w:rPr>
      </w:pPr>
      <w:r w:rsidRPr="00496AE6">
        <w:rPr>
          <w:sz w:val="28"/>
          <w:szCs w:val="28"/>
        </w:rPr>
        <w:t>_________________________________________</w:t>
      </w:r>
    </w:p>
    <w:p w:rsidR="00AE08DF" w:rsidRPr="00496AE6" w:rsidRDefault="00AE08DF" w:rsidP="00AE08DF">
      <w:pPr>
        <w:widowControl w:val="0"/>
        <w:autoSpaceDE w:val="0"/>
        <w:autoSpaceDN w:val="0"/>
        <w:adjustRightInd w:val="0"/>
        <w:ind w:right="143"/>
        <w:jc w:val="center"/>
        <w:rPr>
          <w:sz w:val="28"/>
          <w:szCs w:val="28"/>
        </w:rPr>
      </w:pPr>
      <w:bookmarkStart w:id="11" w:name="Par239"/>
      <w:bookmarkEnd w:id="11"/>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ЗАЯВЛЕНИЕ</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firstLine="708"/>
        <w:jc w:val="both"/>
        <w:rPr>
          <w:sz w:val="28"/>
          <w:szCs w:val="28"/>
        </w:rPr>
      </w:pPr>
      <w:proofErr w:type="gramStart"/>
      <w:r w:rsidRPr="00496AE6">
        <w:rPr>
          <w:sz w:val="28"/>
          <w:szCs w:val="28"/>
        </w:rPr>
        <w:t xml:space="preserve">В соответствии с </w:t>
      </w:r>
      <w:hyperlink r:id="rId29" w:history="1">
        <w:r w:rsidRPr="00496AE6">
          <w:rPr>
            <w:sz w:val="28"/>
            <w:szCs w:val="28"/>
          </w:rPr>
          <w:t>Законом</w:t>
        </w:r>
      </w:hyperlink>
      <w:r w:rsidRPr="00496AE6">
        <w:rPr>
          <w:sz w:val="28"/>
          <w:szCs w:val="28"/>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496AE6">
        <w:rPr>
          <w:rFonts w:cs="Courier New"/>
          <w:sz w:val="28"/>
          <w:szCs w:val="28"/>
        </w:rPr>
        <w:t xml:space="preserve">страховой </w:t>
      </w:r>
      <w:r w:rsidRPr="00496AE6">
        <w:rPr>
          <w:sz w:val="28"/>
          <w:szCs w:val="28"/>
        </w:rPr>
        <w:t xml:space="preserve">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30" w:history="1">
        <w:r w:rsidRPr="00496AE6">
          <w:rPr>
            <w:sz w:val="28"/>
            <w:szCs w:val="28"/>
          </w:rPr>
          <w:t>Законом</w:t>
        </w:r>
      </w:hyperlink>
      <w:r w:rsidRPr="00496AE6">
        <w:rPr>
          <w:sz w:val="28"/>
          <w:szCs w:val="28"/>
        </w:rPr>
        <w:t xml:space="preserve"> Российской Федерации «О занятости населения в Российской Федерации») (</w:t>
      </w:r>
      <w:r w:rsidRPr="00496AE6">
        <w:rPr>
          <w:i/>
          <w:sz w:val="28"/>
          <w:szCs w:val="28"/>
        </w:rPr>
        <w:t>нужное подчеркнуть</w:t>
      </w:r>
      <w:r w:rsidRPr="00496AE6">
        <w:rPr>
          <w:sz w:val="28"/>
          <w:szCs w:val="28"/>
        </w:rPr>
        <w:t xml:space="preserve">).  </w:t>
      </w:r>
      <w:proofErr w:type="gramEnd"/>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Страховую пенсию _________________________________________________                                     </w:t>
      </w:r>
    </w:p>
    <w:p w:rsidR="00AE08DF" w:rsidRPr="00BE4D27" w:rsidRDefault="00AE08DF" w:rsidP="00AE08DF">
      <w:pPr>
        <w:widowControl w:val="0"/>
        <w:autoSpaceDE w:val="0"/>
        <w:autoSpaceDN w:val="0"/>
        <w:adjustRightInd w:val="0"/>
        <w:ind w:right="143"/>
        <w:jc w:val="center"/>
      </w:pPr>
      <w:r w:rsidRPr="00BE4D27">
        <w:t>(вид пенсии)</w:t>
      </w: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получаю в ________________________________________________________.</w:t>
      </w:r>
    </w:p>
    <w:p w:rsidR="00AE08DF" w:rsidRPr="00BE4D27" w:rsidRDefault="00AE08DF" w:rsidP="00AE08DF">
      <w:pPr>
        <w:widowControl w:val="0"/>
        <w:autoSpaceDE w:val="0"/>
        <w:autoSpaceDN w:val="0"/>
        <w:adjustRightInd w:val="0"/>
        <w:ind w:right="143"/>
        <w:jc w:val="center"/>
      </w:pPr>
      <w:r>
        <w:t xml:space="preserve">        </w:t>
      </w:r>
      <w:r w:rsidRPr="00BE4D27">
        <w:t>(наименование органа, выплачивающего страховую пенсию)</w:t>
      </w: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В случае переплаты пенсии за выслугу лет обязуюсь возвратить переплаченную сумму.</w:t>
      </w:r>
    </w:p>
    <w:p w:rsidR="00AE08DF" w:rsidRDefault="00AE08DF" w:rsidP="00AE08DF">
      <w:pPr>
        <w:widowControl w:val="0"/>
        <w:autoSpaceDE w:val="0"/>
        <w:autoSpaceDN w:val="0"/>
        <w:adjustRightInd w:val="0"/>
        <w:ind w:right="143"/>
        <w:jc w:val="center"/>
        <w:rPr>
          <w:sz w:val="28"/>
          <w:szCs w:val="28"/>
        </w:rPr>
      </w:pPr>
    </w:p>
    <w:p w:rsidR="00AE08DF" w:rsidRDefault="00AE08DF" w:rsidP="00AE08DF">
      <w:pPr>
        <w:widowControl w:val="0"/>
        <w:autoSpaceDE w:val="0"/>
        <w:autoSpaceDN w:val="0"/>
        <w:adjustRightInd w:val="0"/>
        <w:ind w:right="143"/>
        <w:jc w:val="center"/>
        <w:rPr>
          <w:sz w:val="28"/>
          <w:szCs w:val="28"/>
        </w:rPr>
      </w:pPr>
    </w:p>
    <w:p w:rsidR="00AE08DF" w:rsidRDefault="00AE08DF" w:rsidP="00AE08DF">
      <w:pPr>
        <w:widowControl w:val="0"/>
        <w:autoSpaceDE w:val="0"/>
        <w:autoSpaceDN w:val="0"/>
        <w:adjustRightInd w:val="0"/>
        <w:ind w:right="143"/>
        <w:jc w:val="center"/>
        <w:rPr>
          <w:sz w:val="28"/>
          <w:szCs w:val="28"/>
        </w:rPr>
      </w:pPr>
    </w:p>
    <w:p w:rsidR="00AE08DF" w:rsidRDefault="00AE08DF" w:rsidP="00AE08DF">
      <w:pPr>
        <w:widowControl w:val="0"/>
        <w:autoSpaceDE w:val="0"/>
        <w:autoSpaceDN w:val="0"/>
        <w:adjustRightInd w:val="0"/>
        <w:ind w:right="143"/>
        <w:jc w:val="center"/>
        <w:rPr>
          <w:sz w:val="28"/>
          <w:szCs w:val="28"/>
        </w:rPr>
      </w:pPr>
    </w:p>
    <w:p w:rsidR="00AE08DF" w:rsidRDefault="00AE08DF" w:rsidP="00AE08DF">
      <w:pPr>
        <w:widowControl w:val="0"/>
        <w:autoSpaceDE w:val="0"/>
        <w:autoSpaceDN w:val="0"/>
        <w:adjustRightInd w:val="0"/>
        <w:ind w:right="143"/>
        <w:jc w:val="center"/>
        <w:rPr>
          <w:sz w:val="28"/>
          <w:szCs w:val="28"/>
        </w:rPr>
      </w:pPr>
    </w:p>
    <w:p w:rsidR="00AE08DF" w:rsidRDefault="00AE08DF" w:rsidP="00AE08DF">
      <w:pPr>
        <w:widowControl w:val="0"/>
        <w:autoSpaceDE w:val="0"/>
        <w:autoSpaceDN w:val="0"/>
        <w:adjustRightInd w:val="0"/>
        <w:ind w:right="143"/>
        <w:rPr>
          <w:sz w:val="28"/>
          <w:szCs w:val="28"/>
        </w:rPr>
      </w:pPr>
    </w:p>
    <w:p w:rsidR="00AE08DF" w:rsidRDefault="00AE08DF" w:rsidP="00AE08DF">
      <w:pPr>
        <w:widowControl w:val="0"/>
        <w:autoSpaceDE w:val="0"/>
        <w:autoSpaceDN w:val="0"/>
        <w:adjustRightInd w:val="0"/>
        <w:ind w:right="143"/>
        <w:rPr>
          <w:sz w:val="28"/>
          <w:szCs w:val="28"/>
        </w:rPr>
      </w:pPr>
    </w:p>
    <w:p w:rsidR="00AE08DF" w:rsidRPr="00FD0011" w:rsidRDefault="00AE08DF" w:rsidP="00AE08DF">
      <w:pPr>
        <w:widowControl w:val="0"/>
        <w:autoSpaceDE w:val="0"/>
        <w:autoSpaceDN w:val="0"/>
        <w:adjustRightInd w:val="0"/>
        <w:ind w:right="143"/>
        <w:jc w:val="center"/>
      </w:pPr>
      <w:r w:rsidRPr="00FD0011">
        <w:lastRenderedPageBreak/>
        <w:t>СОГЛАСИЕ НА ОБРАБОТКУ ПЕРСОНАЛЬНЫХ ДАННЫХ</w:t>
      </w:r>
    </w:p>
    <w:p w:rsidR="00AE08DF" w:rsidRPr="00FD0011" w:rsidRDefault="00AE08DF" w:rsidP="00AE08DF">
      <w:pPr>
        <w:widowControl w:val="0"/>
        <w:autoSpaceDE w:val="0"/>
        <w:autoSpaceDN w:val="0"/>
        <w:adjustRightInd w:val="0"/>
        <w:ind w:right="143"/>
        <w:jc w:val="center"/>
      </w:pPr>
    </w:p>
    <w:p w:rsidR="00AE08DF" w:rsidRPr="00FD0011" w:rsidRDefault="00AE08DF" w:rsidP="00AE08DF">
      <w:pPr>
        <w:widowControl w:val="0"/>
        <w:autoSpaceDE w:val="0"/>
        <w:autoSpaceDN w:val="0"/>
        <w:adjustRightInd w:val="0"/>
        <w:ind w:right="143" w:firstLine="708"/>
        <w:jc w:val="both"/>
      </w:pPr>
      <w:r w:rsidRPr="00FD0011">
        <w:t>Сообщаю, что все представленные мною персональные данные являются полными и точными, и для их подтверждения я долже</w:t>
      </w:r>
      <w:proofErr w:type="gramStart"/>
      <w:r w:rsidRPr="00FD0011">
        <w:t>н(</w:t>
      </w:r>
      <w:proofErr w:type="gramEnd"/>
      <w:r w:rsidRPr="00FD0011">
        <w:t>а) представить соответствующие документы.</w:t>
      </w:r>
    </w:p>
    <w:p w:rsidR="00AE08DF" w:rsidRPr="00FD0011" w:rsidRDefault="00AE08DF" w:rsidP="00AE08DF">
      <w:pPr>
        <w:widowControl w:val="0"/>
        <w:autoSpaceDE w:val="0"/>
        <w:autoSpaceDN w:val="0"/>
        <w:adjustRightInd w:val="0"/>
        <w:ind w:right="143"/>
        <w:jc w:val="both"/>
      </w:pPr>
      <w:r w:rsidRPr="00FD0011">
        <w:t xml:space="preserve">На основании Федерального </w:t>
      </w:r>
      <w:hyperlink r:id="rId31" w:history="1">
        <w:r w:rsidRPr="00FD0011">
          <w:t>закона</w:t>
        </w:r>
      </w:hyperlink>
      <w:r w:rsidRPr="00FD0011">
        <w:t xml:space="preserve"> от 27 июля 2006 г. N 152-ФЗ «О персональных данных» настоящим я разрешаю МО «</w:t>
      </w:r>
      <w:r w:rsidRPr="00FD0011">
        <w:rPr>
          <w:lang w:val="en-US"/>
        </w:rPr>
        <w:t>N</w:t>
      </w:r>
      <w:r w:rsidRPr="00FD0011">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AE08DF" w:rsidRPr="00FD0011" w:rsidRDefault="00AE08DF" w:rsidP="00AE08DF">
      <w:pPr>
        <w:widowControl w:val="0"/>
        <w:autoSpaceDE w:val="0"/>
        <w:autoSpaceDN w:val="0"/>
        <w:adjustRightInd w:val="0"/>
        <w:ind w:right="143"/>
        <w:jc w:val="both"/>
      </w:pPr>
      <w:r w:rsidRPr="00FD0011">
        <w:t>Я согласе</w:t>
      </w:r>
      <w:proofErr w:type="gramStart"/>
      <w:r w:rsidRPr="00FD0011">
        <w:t>н(</w:t>
      </w:r>
      <w:proofErr w:type="gramEnd"/>
      <w:r w:rsidRPr="00FD0011">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32" w:history="1">
        <w:r w:rsidRPr="00FD0011">
          <w:t>Законом</w:t>
        </w:r>
      </w:hyperlink>
      <w:r w:rsidRPr="00FD0011">
        <w:t xml:space="preserve"> Республики Коми «О некоторых вопросах муниципальной службы в Республике Коми» сроком до минования надобности.</w:t>
      </w:r>
    </w:p>
    <w:p w:rsidR="00AE08DF" w:rsidRPr="00FD0011" w:rsidRDefault="00AE08DF" w:rsidP="00AE08DF">
      <w:pPr>
        <w:widowControl w:val="0"/>
        <w:autoSpaceDE w:val="0"/>
        <w:autoSpaceDN w:val="0"/>
        <w:adjustRightInd w:val="0"/>
        <w:ind w:right="143"/>
        <w:jc w:val="both"/>
      </w:pPr>
    </w:p>
    <w:p w:rsidR="00AE08DF" w:rsidRPr="00FD0011" w:rsidRDefault="00AE08DF" w:rsidP="00AE08DF">
      <w:pPr>
        <w:widowControl w:val="0"/>
        <w:autoSpaceDE w:val="0"/>
        <w:autoSpaceDN w:val="0"/>
        <w:adjustRightInd w:val="0"/>
        <w:ind w:right="143"/>
        <w:jc w:val="both"/>
      </w:pPr>
      <w:r w:rsidRPr="00FD0011">
        <w:t xml:space="preserve">К заявлению </w:t>
      </w:r>
      <w:proofErr w:type="gramStart"/>
      <w:r w:rsidRPr="00FD0011">
        <w:t>приложены</w:t>
      </w:r>
      <w:proofErr w:type="gramEnd"/>
      <w:r w:rsidRPr="00FD0011">
        <w:t>:</w:t>
      </w:r>
    </w:p>
    <w:p w:rsidR="00AE08DF" w:rsidRPr="00FD0011" w:rsidRDefault="00AE08DF" w:rsidP="00AE08DF">
      <w:pPr>
        <w:widowControl w:val="0"/>
        <w:autoSpaceDE w:val="0"/>
        <w:autoSpaceDN w:val="0"/>
        <w:adjustRightInd w:val="0"/>
        <w:ind w:right="143"/>
        <w:jc w:val="both"/>
      </w:pPr>
      <w:r w:rsidRPr="00FD0011">
        <w:t>1) копия паспорта;</w:t>
      </w:r>
    </w:p>
    <w:p w:rsidR="00AE08DF" w:rsidRPr="00FD0011" w:rsidRDefault="00AE08DF" w:rsidP="00AE08DF">
      <w:pPr>
        <w:widowControl w:val="0"/>
        <w:autoSpaceDE w:val="0"/>
        <w:autoSpaceDN w:val="0"/>
        <w:adjustRightInd w:val="0"/>
        <w:ind w:right="143"/>
        <w:jc w:val="both"/>
      </w:pPr>
      <w:r w:rsidRPr="00FD0011">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AE08DF" w:rsidRPr="00FD0011" w:rsidRDefault="00AE08DF" w:rsidP="00AE08DF">
      <w:pPr>
        <w:widowControl w:val="0"/>
        <w:autoSpaceDE w:val="0"/>
        <w:autoSpaceDN w:val="0"/>
        <w:adjustRightInd w:val="0"/>
        <w:ind w:right="143"/>
        <w:jc w:val="both"/>
      </w:pPr>
      <w:r w:rsidRPr="00FD0011">
        <w:t>3) копия справки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AE08DF" w:rsidRPr="00FD0011" w:rsidRDefault="00AE08DF" w:rsidP="00AE08DF">
      <w:pPr>
        <w:widowControl w:val="0"/>
        <w:autoSpaceDE w:val="0"/>
        <w:autoSpaceDN w:val="0"/>
        <w:adjustRightInd w:val="0"/>
        <w:ind w:right="143"/>
        <w:jc w:val="both"/>
      </w:pPr>
      <w:r w:rsidRPr="00FD0011">
        <w:t xml:space="preserve">      Оригиналы документов, указанных в подпунктах 1 - 3 настоящего пункта, представляются для сверки при подаче заявления лично и заверяются государственным органом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AE08DF" w:rsidRPr="00FD0011" w:rsidRDefault="00AE08DF" w:rsidP="00AE08DF">
      <w:pPr>
        <w:widowControl w:val="0"/>
        <w:autoSpaceDE w:val="0"/>
        <w:autoSpaceDN w:val="0"/>
        <w:adjustRightInd w:val="0"/>
        <w:ind w:right="143"/>
        <w:jc w:val="both"/>
      </w:pPr>
      <w:r w:rsidRPr="00FD0011">
        <w:t>С условиями, правилами и сроками выплаты пенсии за выслугу лет ознакомле</w:t>
      </w:r>
      <w:proofErr w:type="gramStart"/>
      <w:r w:rsidRPr="00FD0011">
        <w:t>н(</w:t>
      </w:r>
      <w:proofErr w:type="gramEnd"/>
      <w:r w:rsidRPr="00FD0011">
        <w:t>а).</w:t>
      </w:r>
    </w:p>
    <w:p w:rsidR="00AE08DF" w:rsidRPr="00FD0011" w:rsidRDefault="00AE08DF" w:rsidP="00AE08DF">
      <w:pPr>
        <w:autoSpaceDE w:val="0"/>
        <w:autoSpaceDN w:val="0"/>
        <w:adjustRightInd w:val="0"/>
        <w:ind w:right="143" w:firstLine="540"/>
        <w:jc w:val="both"/>
      </w:pPr>
      <w:r w:rsidRPr="00FD0011">
        <w:t>"___"_______ ______ г.                                    подпись заявителя</w:t>
      </w: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r w:rsidRPr="00FD0011">
        <w:t xml:space="preserve">Заявление зарегистрировано: "____" __________ _____ </w:t>
      </w:r>
      <w:proofErr w:type="gramStart"/>
      <w:r w:rsidRPr="00FD0011">
        <w:t>г</w:t>
      </w:r>
      <w:proofErr w:type="gramEnd"/>
      <w:r w:rsidRPr="00FD0011">
        <w:t>.</w:t>
      </w:r>
    </w:p>
    <w:p w:rsidR="00AE08DF" w:rsidRPr="00FD0011" w:rsidRDefault="00AE08DF" w:rsidP="00AE08DF">
      <w:pPr>
        <w:pStyle w:val="ConsPlusNonformat"/>
        <w:ind w:right="143"/>
        <w:rPr>
          <w:sz w:val="24"/>
          <w:szCs w:val="24"/>
        </w:rPr>
      </w:pPr>
      <w:r w:rsidRPr="00FD0011">
        <w:rPr>
          <w:sz w:val="24"/>
          <w:szCs w:val="24"/>
        </w:rPr>
        <w:t>___________________________________________________________________________</w:t>
      </w:r>
    </w:p>
    <w:p w:rsidR="00AE08DF" w:rsidRPr="00FD0011" w:rsidRDefault="00AE08DF" w:rsidP="00AE08DF">
      <w:pPr>
        <w:pStyle w:val="ConsPlusNonformat"/>
        <w:ind w:right="143"/>
        <w:rPr>
          <w:sz w:val="24"/>
          <w:szCs w:val="24"/>
        </w:rPr>
      </w:pPr>
      <w:r w:rsidRPr="00FD0011">
        <w:rPr>
          <w:sz w:val="24"/>
          <w:szCs w:val="24"/>
        </w:rPr>
        <w:t xml:space="preserve"> (подпись, фамилия, имя, отчество и должность работника администрации, уполномоченного регистрировать заявления)</w:t>
      </w:r>
    </w:p>
    <w:p w:rsidR="00AE08DF" w:rsidRPr="00FD0011" w:rsidRDefault="00AE08DF" w:rsidP="00AE08DF">
      <w:pPr>
        <w:autoSpaceDE w:val="0"/>
        <w:autoSpaceDN w:val="0"/>
        <w:adjustRightInd w:val="0"/>
        <w:ind w:right="143"/>
      </w:pPr>
    </w:p>
    <w:p w:rsidR="00AE08DF" w:rsidRPr="00FD0011" w:rsidRDefault="00AE08DF" w:rsidP="00AE08DF">
      <w:pPr>
        <w:autoSpaceDE w:val="0"/>
        <w:autoSpaceDN w:val="0"/>
        <w:adjustRightInd w:val="0"/>
        <w:ind w:right="143" w:firstLine="540"/>
        <w:jc w:val="both"/>
      </w:pPr>
      <w:r w:rsidRPr="00FD0011">
        <w:t>Штамп</w:t>
      </w:r>
    </w:p>
    <w:p w:rsidR="00AE08DF" w:rsidRPr="00FD0011" w:rsidRDefault="00AE08DF" w:rsidP="00AE08DF">
      <w:pPr>
        <w:autoSpaceDE w:val="0"/>
        <w:autoSpaceDN w:val="0"/>
        <w:adjustRightInd w:val="0"/>
        <w:ind w:right="143" w:firstLine="540"/>
        <w:jc w:val="center"/>
      </w:pPr>
    </w:p>
    <w:p w:rsidR="00AE08DF" w:rsidRPr="00FD0011" w:rsidRDefault="00AE08DF" w:rsidP="00AE08DF">
      <w:pPr>
        <w:autoSpaceDE w:val="0"/>
        <w:autoSpaceDN w:val="0"/>
        <w:adjustRightInd w:val="0"/>
        <w:ind w:right="143" w:firstLine="540"/>
        <w:jc w:val="center"/>
      </w:pPr>
      <w:r w:rsidRPr="00FD0011">
        <w:t>Расписка - уведомление</w:t>
      </w: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r w:rsidRPr="00FD0011">
        <w:t xml:space="preserve">    Заявление гр. _______________________________________________ о назначении пенсии за выслугу лет принято администрацией сельского поселения «Усть-Вымь» ____________________________________________________</w:t>
      </w:r>
      <w:r>
        <w:t>__________________________</w:t>
      </w:r>
      <w:r w:rsidRPr="00FD0011">
        <w:t>_.</w:t>
      </w:r>
    </w:p>
    <w:p w:rsidR="00AE08DF" w:rsidRPr="00FD0011" w:rsidRDefault="00AE08DF" w:rsidP="00AE08DF">
      <w:pPr>
        <w:autoSpaceDE w:val="0"/>
        <w:autoSpaceDN w:val="0"/>
        <w:adjustRightInd w:val="0"/>
        <w:ind w:right="143" w:firstLine="540"/>
        <w:jc w:val="center"/>
        <w:rPr>
          <w:sz w:val="18"/>
          <w:szCs w:val="18"/>
        </w:rPr>
      </w:pPr>
      <w:r w:rsidRPr="00FD0011">
        <w:rPr>
          <w:sz w:val="18"/>
          <w:szCs w:val="18"/>
        </w:rPr>
        <w:t>(дата принятия)</w:t>
      </w:r>
    </w:p>
    <w:p w:rsidR="00AE08DF" w:rsidRPr="00FD0011" w:rsidRDefault="00AE08DF" w:rsidP="00AE08DF">
      <w:pPr>
        <w:autoSpaceDE w:val="0"/>
        <w:autoSpaceDN w:val="0"/>
        <w:adjustRightInd w:val="0"/>
        <w:ind w:right="143" w:firstLine="540"/>
        <w:jc w:val="both"/>
      </w:pPr>
      <w:r w:rsidRPr="00FD0011">
        <w:t>К заявлению приложены документы, необходимые для принятия решения о назначении пенсии за выслугу лет, на ____ листах.</w:t>
      </w:r>
    </w:p>
    <w:p w:rsidR="00AE08DF" w:rsidRPr="00FD0011" w:rsidRDefault="00AE08DF" w:rsidP="00AE08DF">
      <w:pPr>
        <w:autoSpaceDE w:val="0"/>
        <w:autoSpaceDN w:val="0"/>
        <w:adjustRightInd w:val="0"/>
        <w:ind w:right="143" w:firstLine="540"/>
        <w:jc w:val="both"/>
      </w:pPr>
    </w:p>
    <w:p w:rsidR="00AE08DF" w:rsidRPr="00FD0011" w:rsidRDefault="00AE08DF" w:rsidP="00AE08DF">
      <w:pPr>
        <w:autoSpaceDE w:val="0"/>
        <w:autoSpaceDN w:val="0"/>
        <w:adjustRightInd w:val="0"/>
        <w:ind w:right="143" w:firstLine="540"/>
        <w:jc w:val="both"/>
      </w:pPr>
      <w:r w:rsidRPr="00FD0011">
        <w:t>Для  принятия  решения  о  назначении  пенсии за выслугу лет необходимо дополнительно представить: _____________________________________________</w:t>
      </w:r>
      <w:r>
        <w:t>________</w:t>
      </w:r>
      <w:r w:rsidRPr="00FD0011">
        <w:t>__</w:t>
      </w:r>
    </w:p>
    <w:p w:rsidR="00AE08DF" w:rsidRPr="00FD0011" w:rsidRDefault="00AE08DF" w:rsidP="00AE08DF">
      <w:pPr>
        <w:autoSpaceDE w:val="0"/>
        <w:autoSpaceDN w:val="0"/>
        <w:adjustRightInd w:val="0"/>
        <w:ind w:right="143" w:firstLine="540"/>
        <w:jc w:val="center"/>
        <w:rPr>
          <w:sz w:val="18"/>
          <w:szCs w:val="18"/>
        </w:rPr>
      </w:pPr>
      <w:r w:rsidRPr="00FD0011">
        <w:rPr>
          <w:sz w:val="18"/>
          <w:szCs w:val="18"/>
        </w:rPr>
        <w:t>(перечислить документы)</w:t>
      </w:r>
    </w:p>
    <w:p w:rsidR="00AE08DF" w:rsidRPr="00FD0011" w:rsidRDefault="00AE08DF" w:rsidP="00AE08DF">
      <w:pPr>
        <w:autoSpaceDE w:val="0"/>
        <w:autoSpaceDN w:val="0"/>
        <w:adjustRightInd w:val="0"/>
        <w:ind w:right="143"/>
        <w:jc w:val="both"/>
      </w:pPr>
      <w:r w:rsidRPr="00FD0011">
        <w:t>________________________________________</w:t>
      </w:r>
      <w:r>
        <w:t>_____</w:t>
      </w:r>
      <w:r w:rsidRPr="00FD0011">
        <w:t>________________________</w:t>
      </w:r>
      <w:r>
        <w:t>__________</w:t>
      </w:r>
      <w:r w:rsidRPr="00FD0011">
        <w:t>_</w:t>
      </w:r>
    </w:p>
    <w:p w:rsidR="00AE08DF" w:rsidRPr="00FD0011" w:rsidRDefault="00AE08DF" w:rsidP="00AE08DF">
      <w:pPr>
        <w:autoSpaceDE w:val="0"/>
        <w:autoSpaceDN w:val="0"/>
        <w:adjustRightInd w:val="0"/>
        <w:ind w:right="143" w:firstLine="540"/>
        <w:jc w:val="both"/>
        <w:rPr>
          <w:sz w:val="18"/>
          <w:szCs w:val="18"/>
        </w:rPr>
      </w:pPr>
      <w:r w:rsidRPr="00FD0011">
        <w:rPr>
          <w:sz w:val="18"/>
          <w:szCs w:val="18"/>
        </w:rPr>
        <w:t>(подпись,  фамилия,  имя,  отчество  и должность работника администрации, уполномоченного</w:t>
      </w:r>
      <w:r>
        <w:rPr>
          <w:sz w:val="18"/>
          <w:szCs w:val="18"/>
        </w:rPr>
        <w:t xml:space="preserve"> </w:t>
      </w:r>
      <w:r w:rsidRPr="00FD0011">
        <w:rPr>
          <w:sz w:val="18"/>
          <w:szCs w:val="18"/>
        </w:rPr>
        <w:t>регистрировать заявления)</w:t>
      </w: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bookmarkStart w:id="12" w:name="Par358"/>
      <w:bookmarkEnd w:id="12"/>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2</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ПРЕДСТАВЛЕНИЕ</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о назначении пенсии за выслугу лет</w:t>
      </w: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В соответствии с </w:t>
      </w:r>
      <w:hyperlink r:id="rId33" w:history="1">
        <w:r w:rsidRPr="00496AE6">
          <w:rPr>
            <w:sz w:val="28"/>
            <w:szCs w:val="28"/>
          </w:rPr>
          <w:t>Законом</w:t>
        </w:r>
      </w:hyperlink>
      <w:r w:rsidRPr="00496AE6">
        <w:rPr>
          <w:sz w:val="28"/>
          <w:szCs w:val="28"/>
        </w:rPr>
        <w:t xml:space="preserve"> Республики Коми «О некоторых вопросах муниципальной службы в Республике Коми» прошу назначить пенсию за выслугу лет</w:t>
      </w:r>
    </w:p>
    <w:p w:rsidR="00AE08DF" w:rsidRPr="00C21C90" w:rsidRDefault="00AE08DF" w:rsidP="00AE08DF">
      <w:pPr>
        <w:autoSpaceDE w:val="0"/>
        <w:autoSpaceDN w:val="0"/>
        <w:adjustRightInd w:val="0"/>
        <w:ind w:right="143"/>
        <w:jc w:val="right"/>
        <w:rPr>
          <w:b/>
          <w:sz w:val="28"/>
          <w:szCs w:val="28"/>
        </w:rPr>
      </w:pPr>
    </w:p>
    <w:p w:rsidR="00AE08DF" w:rsidRPr="00120F20" w:rsidRDefault="00AE08DF" w:rsidP="00AE08DF">
      <w:pPr>
        <w:autoSpaceDE w:val="0"/>
        <w:autoSpaceDN w:val="0"/>
        <w:adjustRightInd w:val="0"/>
        <w:ind w:right="143" w:firstLine="540"/>
        <w:jc w:val="both"/>
        <w:rPr>
          <w:sz w:val="26"/>
          <w:szCs w:val="26"/>
          <w:u w:val="single"/>
        </w:rPr>
      </w:pPr>
      <w:r>
        <w:rPr>
          <w:rFonts w:ascii="Courier New" w:hAnsi="Courier New" w:cs="Courier New"/>
          <w:u w:val="single"/>
        </w:rPr>
        <w:t>____________________________________________________________</w:t>
      </w:r>
      <w:r w:rsidRPr="00120F20">
        <w:rPr>
          <w:rFonts w:ascii="Courier New" w:hAnsi="Courier New" w:cs="Courier New"/>
          <w:u w:val="single"/>
        </w:rPr>
        <w:t>,</w:t>
      </w:r>
    </w:p>
    <w:p w:rsidR="00AE08DF" w:rsidRPr="00A51FC7" w:rsidRDefault="00AE08DF" w:rsidP="00AE08DF">
      <w:pPr>
        <w:autoSpaceDE w:val="0"/>
        <w:autoSpaceDN w:val="0"/>
        <w:adjustRightInd w:val="0"/>
        <w:ind w:right="143" w:firstLine="540"/>
        <w:jc w:val="center"/>
      </w:pPr>
      <w:r w:rsidRPr="00A51FC7">
        <w:t>(фамилия, имя, отчество)</w:t>
      </w:r>
    </w:p>
    <w:p w:rsidR="00AE08DF" w:rsidRPr="009F428C" w:rsidRDefault="00AE08DF" w:rsidP="00AE08DF">
      <w:pPr>
        <w:autoSpaceDE w:val="0"/>
        <w:autoSpaceDN w:val="0"/>
        <w:adjustRightInd w:val="0"/>
        <w:ind w:right="143"/>
        <w:jc w:val="both"/>
        <w:rPr>
          <w:rFonts w:ascii="Courier New" w:hAnsi="Courier New" w:cs="Courier New"/>
          <w:u w:val="single"/>
        </w:rPr>
      </w:pPr>
      <w:proofErr w:type="gramStart"/>
      <w:r w:rsidRPr="00C21C90">
        <w:rPr>
          <w:sz w:val="28"/>
          <w:szCs w:val="28"/>
        </w:rPr>
        <w:t>замещавшего</w:t>
      </w:r>
      <w:proofErr w:type="gramEnd"/>
      <w:r w:rsidRPr="00C21C90">
        <w:rPr>
          <w:sz w:val="28"/>
          <w:szCs w:val="28"/>
        </w:rPr>
        <w:t xml:space="preserve"> должность муниципальной службы </w:t>
      </w:r>
      <w:r w:rsidRPr="009F428C">
        <w:rPr>
          <w:rFonts w:ascii="Courier New" w:hAnsi="Courier New" w:cs="Courier New"/>
          <w:u w:val="single"/>
        </w:rPr>
        <w:t>_______________________</w:t>
      </w:r>
    </w:p>
    <w:p w:rsidR="00AE08DF" w:rsidRPr="00A51FC7" w:rsidRDefault="00AE08DF" w:rsidP="00AE08DF">
      <w:pPr>
        <w:autoSpaceDE w:val="0"/>
        <w:autoSpaceDN w:val="0"/>
        <w:adjustRightInd w:val="0"/>
        <w:ind w:right="143" w:firstLine="540"/>
        <w:jc w:val="center"/>
      </w:pPr>
      <w:r w:rsidRPr="00A51FC7">
        <w:t>(наименование должности</w:t>
      </w:r>
      <w:r>
        <w:t xml:space="preserve"> на день увольнения с муниципальной службы</w:t>
      </w:r>
      <w:r w:rsidRPr="00A51FC7">
        <w:t>)</w:t>
      </w:r>
    </w:p>
    <w:p w:rsidR="00AE08DF" w:rsidRPr="00120F20" w:rsidRDefault="00AE08DF" w:rsidP="00AE08DF">
      <w:pPr>
        <w:autoSpaceDE w:val="0"/>
        <w:autoSpaceDN w:val="0"/>
        <w:adjustRightInd w:val="0"/>
        <w:ind w:right="143"/>
        <w:jc w:val="both"/>
        <w:rPr>
          <w:rFonts w:ascii="Courier New" w:hAnsi="Courier New" w:cs="Courier New"/>
          <w:b/>
          <w:u w:val="single"/>
        </w:rPr>
      </w:pPr>
      <w:r w:rsidRPr="00A51FC7">
        <w:rPr>
          <w:sz w:val="26"/>
          <w:szCs w:val="26"/>
        </w:rPr>
        <w:t xml:space="preserve">в </w:t>
      </w:r>
      <w:r>
        <w:rPr>
          <w:sz w:val="26"/>
          <w:szCs w:val="26"/>
        </w:rPr>
        <w:t>___________________________________________________________________</w:t>
      </w:r>
    </w:p>
    <w:p w:rsidR="00AE08DF" w:rsidRPr="00A51FC7" w:rsidRDefault="00AE08DF" w:rsidP="00AE08DF">
      <w:pPr>
        <w:autoSpaceDE w:val="0"/>
        <w:autoSpaceDN w:val="0"/>
        <w:adjustRightInd w:val="0"/>
        <w:ind w:right="143" w:firstLine="540"/>
        <w:jc w:val="center"/>
      </w:pPr>
      <w:r w:rsidRPr="00A51FC7">
        <w:t>(наименование органа местного самоуправления)</w:t>
      </w:r>
    </w:p>
    <w:p w:rsidR="00AE08DF" w:rsidRDefault="00AE08DF" w:rsidP="00AE08DF">
      <w:pPr>
        <w:autoSpaceDE w:val="0"/>
        <w:autoSpaceDN w:val="0"/>
        <w:adjustRightInd w:val="0"/>
        <w:ind w:right="143" w:firstLine="540"/>
        <w:jc w:val="both"/>
        <w:rPr>
          <w:sz w:val="28"/>
          <w:szCs w:val="28"/>
        </w:rPr>
      </w:pPr>
      <w:r w:rsidRPr="00C21C90">
        <w:rPr>
          <w:sz w:val="28"/>
          <w:szCs w:val="28"/>
        </w:rPr>
        <w:t>Стаж муниципальной службы составляет ___ лет __ мес.</w:t>
      </w:r>
    </w:p>
    <w:p w:rsidR="00AE08DF" w:rsidRPr="00C21C90" w:rsidRDefault="00AE08DF" w:rsidP="00AE08DF">
      <w:pPr>
        <w:autoSpaceDE w:val="0"/>
        <w:autoSpaceDN w:val="0"/>
        <w:adjustRightInd w:val="0"/>
        <w:ind w:right="143" w:firstLine="540"/>
        <w:jc w:val="both"/>
        <w:rPr>
          <w:sz w:val="28"/>
          <w:szCs w:val="28"/>
        </w:rPr>
      </w:pPr>
      <w:r w:rsidRPr="00C21C90">
        <w:rPr>
          <w:sz w:val="28"/>
          <w:szCs w:val="28"/>
        </w:rPr>
        <w:t>Среднемесячное  денежное содержание для назначения пенсии за выслугу лет  на должности составляет _____ руб.  _____  коп.</w:t>
      </w:r>
    </w:p>
    <w:p w:rsidR="00AE08DF" w:rsidRPr="00C21C90" w:rsidRDefault="00AE08DF" w:rsidP="00AE08DF">
      <w:pPr>
        <w:autoSpaceDE w:val="0"/>
        <w:autoSpaceDN w:val="0"/>
        <w:adjustRightInd w:val="0"/>
        <w:ind w:right="143" w:firstLine="540"/>
        <w:jc w:val="both"/>
        <w:rPr>
          <w:sz w:val="28"/>
          <w:szCs w:val="28"/>
        </w:rPr>
      </w:pPr>
      <w:proofErr w:type="gramStart"/>
      <w:r w:rsidRPr="00C21C90">
        <w:rPr>
          <w:sz w:val="28"/>
          <w:szCs w:val="28"/>
        </w:rPr>
        <w:t>Уволена</w:t>
      </w:r>
      <w:proofErr w:type="gramEnd"/>
      <w:r w:rsidRPr="00C21C90">
        <w:rPr>
          <w:sz w:val="28"/>
          <w:szCs w:val="28"/>
        </w:rPr>
        <w:t xml:space="preserve"> с муниципальной службы по основанию:  ____________________</w:t>
      </w:r>
    </w:p>
    <w:p w:rsidR="00AE08DF" w:rsidRPr="00C21C90" w:rsidRDefault="00AE08DF" w:rsidP="00AE08DF">
      <w:pPr>
        <w:autoSpaceDE w:val="0"/>
        <w:autoSpaceDN w:val="0"/>
        <w:adjustRightInd w:val="0"/>
        <w:ind w:right="143" w:firstLine="540"/>
        <w:jc w:val="both"/>
        <w:rPr>
          <w:sz w:val="28"/>
          <w:szCs w:val="28"/>
        </w:rPr>
      </w:pPr>
      <w:r w:rsidRPr="00C21C90">
        <w:rPr>
          <w:sz w:val="28"/>
          <w:szCs w:val="28"/>
        </w:rPr>
        <w:t>К представлению прилагаются:</w:t>
      </w:r>
    </w:p>
    <w:p w:rsidR="00AE08DF" w:rsidRPr="00C21C90" w:rsidRDefault="00AE08DF" w:rsidP="00AE08DF">
      <w:pPr>
        <w:autoSpaceDE w:val="0"/>
        <w:autoSpaceDN w:val="0"/>
        <w:adjustRightInd w:val="0"/>
        <w:ind w:right="143" w:firstLine="540"/>
        <w:jc w:val="both"/>
        <w:rPr>
          <w:sz w:val="28"/>
          <w:szCs w:val="28"/>
        </w:rPr>
      </w:pPr>
      <w:r w:rsidRPr="00C21C90">
        <w:rPr>
          <w:sz w:val="28"/>
          <w:szCs w:val="28"/>
        </w:rPr>
        <w:t>1) заявление о назначении пенсии за выслугу лет;</w:t>
      </w:r>
    </w:p>
    <w:p w:rsidR="00AE08DF" w:rsidRPr="00C21C90" w:rsidRDefault="00AE08DF" w:rsidP="00AE08DF">
      <w:pPr>
        <w:autoSpaceDE w:val="0"/>
        <w:autoSpaceDN w:val="0"/>
        <w:adjustRightInd w:val="0"/>
        <w:ind w:right="143" w:firstLine="540"/>
        <w:jc w:val="both"/>
        <w:rPr>
          <w:sz w:val="28"/>
          <w:szCs w:val="28"/>
        </w:rPr>
      </w:pPr>
      <w:r w:rsidRPr="00C21C90">
        <w:rPr>
          <w:sz w:val="28"/>
          <w:szCs w:val="28"/>
        </w:rPr>
        <w:t xml:space="preserve">2) копия </w:t>
      </w:r>
      <w:r w:rsidRPr="00496AE6">
        <w:rPr>
          <w:sz w:val="28"/>
          <w:szCs w:val="28"/>
        </w:rPr>
        <w:t>паспорта</w:t>
      </w:r>
      <w:r w:rsidRPr="00C21C90">
        <w:rPr>
          <w:sz w:val="28"/>
          <w:szCs w:val="28"/>
        </w:rPr>
        <w:t>;</w:t>
      </w:r>
    </w:p>
    <w:p w:rsidR="00AE08DF" w:rsidRPr="004E7D1E" w:rsidRDefault="00AE08DF" w:rsidP="00AE08DF">
      <w:pPr>
        <w:pStyle w:val="ConsPlusNonformat"/>
        <w:ind w:right="143" w:firstLine="540"/>
        <w:jc w:val="both"/>
        <w:rPr>
          <w:rFonts w:ascii="Times New Roman" w:hAnsi="Times New Roman" w:cs="Times New Roman"/>
          <w:sz w:val="28"/>
          <w:szCs w:val="28"/>
        </w:rPr>
      </w:pPr>
      <w:r w:rsidRPr="004E7D1E">
        <w:rPr>
          <w:rFonts w:ascii="Times New Roman" w:hAnsi="Times New Roman" w:cs="Times New Roman"/>
          <w:sz w:val="28"/>
          <w:szCs w:val="28"/>
        </w:rPr>
        <w:t>3) копия трудовой книжки</w:t>
      </w:r>
      <w:r>
        <w:rPr>
          <w:rFonts w:ascii="Times New Roman" w:hAnsi="Times New Roman" w:cs="Times New Roman"/>
          <w:sz w:val="28"/>
          <w:szCs w:val="28"/>
        </w:rPr>
        <w:t xml:space="preserve">, </w:t>
      </w:r>
      <w:r w:rsidRPr="004E7D1E">
        <w:rPr>
          <w:rFonts w:ascii="Times New Roman" w:hAnsi="Times New Roman" w:cs="Times New Roman"/>
          <w:sz w:val="28"/>
          <w:szCs w:val="28"/>
        </w:rPr>
        <w:t xml:space="preserve">военного  билета,  </w:t>
      </w:r>
      <w:r>
        <w:rPr>
          <w:rFonts w:ascii="Times New Roman" w:hAnsi="Times New Roman" w:cs="Times New Roman"/>
          <w:sz w:val="28"/>
          <w:szCs w:val="28"/>
        </w:rPr>
        <w:t>сельского сп</w:t>
      </w:r>
      <w:r w:rsidRPr="004E7D1E">
        <w:rPr>
          <w:rFonts w:ascii="Times New Roman" w:hAnsi="Times New Roman" w:cs="Times New Roman"/>
          <w:sz w:val="28"/>
          <w:szCs w:val="28"/>
        </w:rPr>
        <w:t>равок и иных документов,</w:t>
      </w:r>
      <w:r>
        <w:rPr>
          <w:rFonts w:ascii="Times New Roman" w:hAnsi="Times New Roman" w:cs="Times New Roman"/>
          <w:sz w:val="28"/>
          <w:szCs w:val="28"/>
        </w:rPr>
        <w:t xml:space="preserve"> </w:t>
      </w:r>
      <w:r w:rsidRPr="004E7D1E">
        <w:rPr>
          <w:rFonts w:ascii="Times New Roman" w:hAnsi="Times New Roman" w:cs="Times New Roman"/>
          <w:sz w:val="28"/>
          <w:szCs w:val="28"/>
        </w:rPr>
        <w:t xml:space="preserve">подтверждающих  стаж  государственной  гражданской  службы </w:t>
      </w:r>
      <w:r>
        <w:rPr>
          <w:rFonts w:ascii="Times New Roman" w:hAnsi="Times New Roman" w:cs="Times New Roman"/>
          <w:sz w:val="28"/>
          <w:szCs w:val="28"/>
        </w:rPr>
        <w:t>Республики</w:t>
      </w:r>
      <w:r w:rsidRPr="004E7D1E">
        <w:rPr>
          <w:rFonts w:ascii="Times New Roman" w:hAnsi="Times New Roman" w:cs="Times New Roman"/>
          <w:sz w:val="28"/>
          <w:szCs w:val="28"/>
        </w:rPr>
        <w:t xml:space="preserve"> Коми,</w:t>
      </w:r>
      <w:r>
        <w:rPr>
          <w:rFonts w:ascii="Times New Roman" w:hAnsi="Times New Roman" w:cs="Times New Roman"/>
          <w:sz w:val="28"/>
          <w:szCs w:val="28"/>
        </w:rPr>
        <w:t xml:space="preserve"> </w:t>
      </w:r>
      <w:r w:rsidRPr="004E7D1E">
        <w:rPr>
          <w:rFonts w:ascii="Times New Roman" w:hAnsi="Times New Roman" w:cs="Times New Roman"/>
          <w:sz w:val="28"/>
          <w:szCs w:val="28"/>
        </w:rPr>
        <w:t>дающий право на назначение пенсии за выслугу лет;</w:t>
      </w:r>
    </w:p>
    <w:p w:rsidR="00AE08DF" w:rsidRPr="00C21C90" w:rsidRDefault="00AE08DF" w:rsidP="00AE08DF">
      <w:pPr>
        <w:autoSpaceDE w:val="0"/>
        <w:autoSpaceDN w:val="0"/>
        <w:adjustRightInd w:val="0"/>
        <w:ind w:right="143" w:firstLine="540"/>
        <w:jc w:val="both"/>
        <w:rPr>
          <w:sz w:val="28"/>
          <w:szCs w:val="28"/>
        </w:rPr>
      </w:pPr>
      <w:r>
        <w:rPr>
          <w:sz w:val="28"/>
          <w:szCs w:val="28"/>
        </w:rPr>
        <w:t>4</w:t>
      </w:r>
      <w:r w:rsidRPr="00C21C90">
        <w:rPr>
          <w:sz w:val="28"/>
          <w:szCs w:val="28"/>
        </w:rPr>
        <w:t xml:space="preserve">) </w:t>
      </w:r>
      <w:r w:rsidRPr="004E7D1E">
        <w:rPr>
          <w:sz w:val="28"/>
          <w:szCs w:val="28"/>
        </w:rPr>
        <w:t>копия</w:t>
      </w:r>
      <w:r w:rsidRPr="00C21C90">
        <w:rPr>
          <w:sz w:val="28"/>
          <w:szCs w:val="28"/>
        </w:rPr>
        <w:t xml:space="preserve"> </w:t>
      </w:r>
      <w:r>
        <w:rPr>
          <w:sz w:val="28"/>
          <w:szCs w:val="28"/>
        </w:rPr>
        <w:t>сп</w:t>
      </w:r>
      <w:r w:rsidRPr="00C21C90">
        <w:rPr>
          <w:sz w:val="28"/>
          <w:szCs w:val="28"/>
        </w:rPr>
        <w:t>равк</w:t>
      </w:r>
      <w:r>
        <w:rPr>
          <w:sz w:val="28"/>
          <w:szCs w:val="28"/>
        </w:rPr>
        <w:t>и</w:t>
      </w:r>
      <w:r w:rsidRPr="00C21C90">
        <w:rPr>
          <w:sz w:val="28"/>
          <w:szCs w:val="28"/>
        </w:rPr>
        <w:t xml:space="preserve">   территориального  органа  Пенсионного  фонда  Российской Федерации,  выплачивающего  пенсии,  о  назначении  (досрочном  оформлении) трудовой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трудовая пенсия;</w:t>
      </w:r>
    </w:p>
    <w:p w:rsidR="00AE08DF" w:rsidRPr="00C21C90" w:rsidRDefault="00AE08DF" w:rsidP="00AE08DF">
      <w:pPr>
        <w:autoSpaceDE w:val="0"/>
        <w:autoSpaceDN w:val="0"/>
        <w:adjustRightInd w:val="0"/>
        <w:ind w:right="143" w:firstLine="540"/>
        <w:jc w:val="both"/>
        <w:rPr>
          <w:sz w:val="28"/>
          <w:szCs w:val="28"/>
        </w:rPr>
      </w:pPr>
      <w:r>
        <w:rPr>
          <w:sz w:val="28"/>
          <w:szCs w:val="28"/>
        </w:rPr>
        <w:t>5</w:t>
      </w:r>
      <w:r w:rsidRPr="00C21C90">
        <w:rPr>
          <w:sz w:val="28"/>
          <w:szCs w:val="28"/>
        </w:rPr>
        <w:t xml:space="preserve">)  </w:t>
      </w:r>
      <w:r>
        <w:rPr>
          <w:sz w:val="28"/>
          <w:szCs w:val="28"/>
        </w:rPr>
        <w:t>сп</w:t>
      </w:r>
      <w:r w:rsidRPr="00C21C90">
        <w:rPr>
          <w:sz w:val="28"/>
          <w:szCs w:val="28"/>
        </w:rPr>
        <w:t>равка о периодах службы (работы), включаемых в стаж муниципальной службы для назначения пенсии за выслугу лет;</w:t>
      </w:r>
    </w:p>
    <w:p w:rsidR="00AE08DF" w:rsidRPr="00C21C90" w:rsidRDefault="00AE08DF" w:rsidP="00AE08DF">
      <w:pPr>
        <w:autoSpaceDE w:val="0"/>
        <w:autoSpaceDN w:val="0"/>
        <w:adjustRightInd w:val="0"/>
        <w:ind w:right="143" w:firstLine="540"/>
        <w:jc w:val="both"/>
        <w:rPr>
          <w:sz w:val="28"/>
          <w:szCs w:val="28"/>
        </w:rPr>
      </w:pPr>
      <w:r>
        <w:rPr>
          <w:sz w:val="28"/>
          <w:szCs w:val="28"/>
        </w:rPr>
        <w:t>6</w:t>
      </w:r>
      <w:r w:rsidRPr="00C21C90">
        <w:rPr>
          <w:sz w:val="28"/>
          <w:szCs w:val="28"/>
        </w:rPr>
        <w:t xml:space="preserve">) </w:t>
      </w:r>
      <w:r>
        <w:rPr>
          <w:sz w:val="28"/>
          <w:szCs w:val="28"/>
        </w:rPr>
        <w:t>сп</w:t>
      </w:r>
      <w:r w:rsidRPr="00C21C90">
        <w:rPr>
          <w:sz w:val="28"/>
          <w:szCs w:val="28"/>
        </w:rPr>
        <w:t>равка о размере среднемесячного денежного содержания муниципального  служащего, учитываемого для исчисления пенсии за выслугу лет;</w:t>
      </w:r>
    </w:p>
    <w:p w:rsidR="00AE08DF" w:rsidRPr="00C21C90" w:rsidRDefault="00AE08DF" w:rsidP="00AE08DF">
      <w:pPr>
        <w:autoSpaceDE w:val="0"/>
        <w:autoSpaceDN w:val="0"/>
        <w:adjustRightInd w:val="0"/>
        <w:ind w:right="143" w:firstLine="540"/>
        <w:jc w:val="both"/>
        <w:rPr>
          <w:sz w:val="28"/>
          <w:szCs w:val="28"/>
        </w:rPr>
      </w:pPr>
      <w:r>
        <w:rPr>
          <w:sz w:val="28"/>
          <w:szCs w:val="28"/>
        </w:rPr>
        <w:t>7</w:t>
      </w:r>
      <w:r w:rsidRPr="00C21C90">
        <w:rPr>
          <w:sz w:val="28"/>
          <w:szCs w:val="28"/>
        </w:rPr>
        <w:t>)  копия  решения  об  освобождении   муниципального  служащего от  должности муниципальной службы и увольнении с муниципальной службы.</w:t>
      </w:r>
    </w:p>
    <w:p w:rsidR="00AE08DF" w:rsidRPr="004E7D1E" w:rsidRDefault="00AE08DF" w:rsidP="00AE08DF">
      <w:pPr>
        <w:autoSpaceDE w:val="0"/>
        <w:autoSpaceDN w:val="0"/>
        <w:adjustRightInd w:val="0"/>
        <w:ind w:right="143" w:firstLine="540"/>
        <w:jc w:val="both"/>
        <w:rPr>
          <w:sz w:val="28"/>
          <w:szCs w:val="28"/>
        </w:rPr>
      </w:pPr>
    </w:p>
    <w:p w:rsidR="00AE08DF" w:rsidRPr="004267CD" w:rsidRDefault="00AE08DF" w:rsidP="00AE08DF">
      <w:pPr>
        <w:autoSpaceDE w:val="0"/>
        <w:autoSpaceDN w:val="0"/>
        <w:adjustRightInd w:val="0"/>
        <w:ind w:right="143" w:firstLine="540"/>
        <w:jc w:val="both"/>
        <w:rPr>
          <w:rFonts w:ascii="Courier New" w:hAnsi="Courier New" w:cs="Courier New"/>
        </w:rPr>
      </w:pPr>
      <w:r>
        <w:rPr>
          <w:sz w:val="28"/>
          <w:szCs w:val="28"/>
        </w:rPr>
        <w:t>Глава сельского поселения «Усть-Вымь»</w:t>
      </w:r>
      <w:r w:rsidRPr="004267CD">
        <w:rPr>
          <w:rFonts w:ascii="Courier New" w:hAnsi="Courier New" w:cs="Courier New"/>
        </w:rPr>
        <w:t>______</w:t>
      </w:r>
      <w:r>
        <w:rPr>
          <w:rFonts w:ascii="Courier New" w:hAnsi="Courier New" w:cs="Courier New"/>
        </w:rPr>
        <w:t>___   ________________</w:t>
      </w:r>
      <w:r w:rsidRPr="004267CD">
        <w:rPr>
          <w:rFonts w:ascii="Courier New" w:hAnsi="Courier New" w:cs="Courier New"/>
        </w:rPr>
        <w:t xml:space="preserve">   </w:t>
      </w:r>
    </w:p>
    <w:p w:rsidR="00AE08DF" w:rsidRPr="005D14E6"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5D14E6">
        <w:t xml:space="preserve">(подпись) </w:t>
      </w:r>
      <w:r>
        <w:t xml:space="preserve">                  </w:t>
      </w:r>
      <w:r w:rsidRPr="005D14E6">
        <w:t>(расшифровка)</w:t>
      </w:r>
    </w:p>
    <w:p w:rsidR="00AE08DF" w:rsidRPr="005D14E6" w:rsidRDefault="00AE08DF" w:rsidP="00AE08DF">
      <w:pPr>
        <w:autoSpaceDE w:val="0"/>
        <w:autoSpaceDN w:val="0"/>
        <w:adjustRightInd w:val="0"/>
        <w:ind w:right="143" w:firstLine="540"/>
        <w:jc w:val="both"/>
        <w:rPr>
          <w:sz w:val="26"/>
          <w:szCs w:val="26"/>
        </w:rPr>
      </w:pPr>
      <w:r w:rsidRPr="005D14E6">
        <w:rPr>
          <w:sz w:val="26"/>
          <w:szCs w:val="26"/>
        </w:rPr>
        <w:t>печать</w:t>
      </w:r>
    </w:p>
    <w:p w:rsidR="00AE08DF" w:rsidRPr="004E7D1E" w:rsidRDefault="00AE08DF" w:rsidP="00AE08DF">
      <w:pPr>
        <w:autoSpaceDE w:val="0"/>
        <w:autoSpaceDN w:val="0"/>
        <w:adjustRightInd w:val="0"/>
        <w:ind w:right="143" w:firstLine="540"/>
        <w:jc w:val="both"/>
        <w:rPr>
          <w:sz w:val="26"/>
          <w:szCs w:val="26"/>
        </w:rPr>
      </w:pPr>
      <w:r w:rsidRPr="005D14E6">
        <w:rPr>
          <w:sz w:val="26"/>
          <w:szCs w:val="26"/>
        </w:rPr>
        <w:t xml:space="preserve">дата </w:t>
      </w:r>
      <w:r>
        <w:rPr>
          <w:sz w:val="26"/>
          <w:szCs w:val="26"/>
        </w:rPr>
        <w:t xml:space="preserve">         </w:t>
      </w:r>
      <w:r w:rsidRPr="005D14E6">
        <w:rPr>
          <w:sz w:val="26"/>
          <w:szCs w:val="26"/>
        </w:rPr>
        <w:t>___________________</w:t>
      </w:r>
    </w:p>
    <w:p w:rsidR="00AE08DF"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5D14E6">
        <w:t>(число, месяц, год)</w:t>
      </w:r>
    </w:p>
    <w:p w:rsidR="00AE08DF" w:rsidRDefault="00AE08DF" w:rsidP="00AE08DF">
      <w:pPr>
        <w:autoSpaceDE w:val="0"/>
        <w:autoSpaceDN w:val="0"/>
        <w:adjustRightInd w:val="0"/>
        <w:ind w:right="143" w:firstLine="540"/>
        <w:jc w:val="both"/>
      </w:pPr>
    </w:p>
    <w:p w:rsidR="00AE08DF" w:rsidRDefault="00AE08DF" w:rsidP="00AE08DF">
      <w:pPr>
        <w:autoSpaceDE w:val="0"/>
        <w:autoSpaceDN w:val="0"/>
        <w:adjustRightInd w:val="0"/>
        <w:ind w:right="143" w:firstLine="540"/>
        <w:jc w:val="both"/>
      </w:pPr>
    </w:p>
    <w:p w:rsidR="00AE08DF" w:rsidRDefault="00AE08DF" w:rsidP="00AE08DF">
      <w:pPr>
        <w:widowControl w:val="0"/>
        <w:autoSpaceDE w:val="0"/>
        <w:autoSpaceDN w:val="0"/>
        <w:adjustRightInd w:val="0"/>
        <w:ind w:right="143"/>
        <w:outlineLvl w:val="1"/>
      </w:pPr>
      <w:bookmarkStart w:id="13" w:name="Par432"/>
      <w:bookmarkEnd w:id="13"/>
    </w:p>
    <w:p w:rsidR="00AE08DF" w:rsidRDefault="00AE08DF" w:rsidP="00AE08DF">
      <w:pPr>
        <w:widowControl w:val="0"/>
        <w:autoSpaceDE w:val="0"/>
        <w:autoSpaceDN w:val="0"/>
        <w:adjustRightInd w:val="0"/>
        <w:ind w:right="143"/>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lastRenderedPageBreak/>
        <w:t>Приложение 3</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СПРАВКА</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о периодах службы (работы)</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_________________ ________ </w:t>
      </w:r>
      <w:proofErr w:type="gramStart"/>
      <w:r w:rsidRPr="00496AE6">
        <w:rPr>
          <w:sz w:val="28"/>
          <w:szCs w:val="28"/>
        </w:rPr>
        <w:t>г</w:t>
      </w:r>
      <w:proofErr w:type="gramEnd"/>
      <w:r w:rsidRPr="00496AE6">
        <w:rPr>
          <w:sz w:val="28"/>
          <w:szCs w:val="28"/>
        </w:rPr>
        <w:t>.</w:t>
      </w: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В соответствии с </w:t>
      </w:r>
      <w:hyperlink r:id="rId34" w:history="1">
        <w:r w:rsidRPr="00496AE6">
          <w:rPr>
            <w:sz w:val="28"/>
            <w:szCs w:val="28"/>
          </w:rPr>
          <w:t>Законом</w:t>
        </w:r>
      </w:hyperlink>
      <w:r w:rsidRPr="00496AE6">
        <w:rPr>
          <w:sz w:val="28"/>
          <w:szCs w:val="28"/>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AE08DF" w:rsidRPr="00120F20" w:rsidRDefault="00AE08DF" w:rsidP="00AE08DF">
      <w:pPr>
        <w:autoSpaceDE w:val="0"/>
        <w:autoSpaceDN w:val="0"/>
        <w:adjustRightInd w:val="0"/>
        <w:ind w:right="143"/>
        <w:rPr>
          <w:rFonts w:ascii="Courier New" w:hAnsi="Courier New" w:cs="Courier New"/>
          <w:sz w:val="32"/>
        </w:rPr>
      </w:pPr>
      <w:r>
        <w:rPr>
          <w:rFonts w:ascii="Courier New" w:hAnsi="Courier New" w:cs="Courier New"/>
          <w:sz w:val="32"/>
        </w:rPr>
        <w:t>____________</w:t>
      </w:r>
      <w:r w:rsidRPr="00120F20">
        <w:rPr>
          <w:rFonts w:ascii="Courier New" w:hAnsi="Courier New" w:cs="Courier New"/>
          <w:sz w:val="32"/>
        </w:rPr>
        <w:t>____</w:t>
      </w:r>
      <w:r>
        <w:rPr>
          <w:rFonts w:ascii="Courier New" w:hAnsi="Courier New" w:cs="Courier New"/>
          <w:sz w:val="32"/>
        </w:rPr>
        <w:t>________________________________</w:t>
      </w:r>
    </w:p>
    <w:p w:rsidR="00AE08DF" w:rsidRDefault="00AE08DF" w:rsidP="00AE08DF">
      <w:pPr>
        <w:autoSpaceDE w:val="0"/>
        <w:autoSpaceDN w:val="0"/>
        <w:adjustRightInd w:val="0"/>
        <w:ind w:right="143"/>
        <w:jc w:val="center"/>
      </w:pPr>
      <w:r w:rsidRPr="00D672D2">
        <w:t>(фамилия, имя, отчество)</w:t>
      </w:r>
    </w:p>
    <w:p w:rsidR="00AE08DF" w:rsidRDefault="00AE08DF" w:rsidP="00AE08DF">
      <w:pPr>
        <w:pStyle w:val="ConsPlusNonformat"/>
        <w:ind w:right="143"/>
        <w:rPr>
          <w:rFonts w:ascii="Times New Roman" w:hAnsi="Times New Roman" w:cs="Times New Roman"/>
        </w:rPr>
      </w:pPr>
      <w:proofErr w:type="gramStart"/>
      <w:r w:rsidRPr="007E7E7A">
        <w:rPr>
          <w:rFonts w:ascii="Times New Roman" w:hAnsi="Times New Roman" w:cs="Times New Roman"/>
          <w:sz w:val="28"/>
          <w:szCs w:val="28"/>
        </w:rPr>
        <w:t>замещавшего</w:t>
      </w:r>
      <w:proofErr w:type="gramEnd"/>
      <w:r w:rsidRPr="007E7E7A">
        <w:rPr>
          <w:rFonts w:ascii="Times New Roman" w:hAnsi="Times New Roman" w:cs="Times New Roman"/>
          <w:sz w:val="28"/>
          <w:szCs w:val="28"/>
        </w:rPr>
        <w:t xml:space="preserve"> должность муниципальной  службы</w:t>
      </w:r>
      <w:r>
        <w:rPr>
          <w:rFonts w:ascii="Times New Roman" w:hAnsi="Times New Roman" w:cs="Times New Roman"/>
          <w:sz w:val="28"/>
          <w:szCs w:val="28"/>
        </w:rPr>
        <w:t xml:space="preserve"> </w:t>
      </w:r>
    </w:p>
    <w:p w:rsidR="00AE08DF" w:rsidRPr="004267CD" w:rsidRDefault="00AE08DF" w:rsidP="00AE08DF">
      <w:pPr>
        <w:autoSpaceDE w:val="0"/>
        <w:autoSpaceDN w:val="0"/>
        <w:adjustRightInd w:val="0"/>
        <w:ind w:right="143"/>
        <w:rPr>
          <w:rFonts w:ascii="Courier New" w:hAnsi="Courier New" w:cs="Courier New"/>
        </w:rPr>
      </w:pPr>
      <w:r>
        <w:rPr>
          <w:rFonts w:ascii="Courier New" w:hAnsi="Courier New" w:cs="Courier New"/>
          <w:sz w:val="32"/>
        </w:rPr>
        <w:t>________________________________________________</w:t>
      </w:r>
    </w:p>
    <w:p w:rsidR="00AE08DF" w:rsidRPr="00D672D2" w:rsidRDefault="00AE08DF" w:rsidP="00AE08DF">
      <w:pPr>
        <w:autoSpaceDE w:val="0"/>
        <w:autoSpaceDN w:val="0"/>
        <w:adjustRightInd w:val="0"/>
        <w:ind w:right="143"/>
        <w:jc w:val="center"/>
      </w:pPr>
      <w:r w:rsidRPr="00D672D2">
        <w:t>(наименование должности</w:t>
      </w:r>
      <w:r>
        <w:t>)</w:t>
      </w:r>
      <w:r w:rsidRPr="00D672D2">
        <w:t xml:space="preserve"> </w:t>
      </w:r>
    </w:p>
    <w:p w:rsidR="00AE08DF" w:rsidRPr="004267CD" w:rsidRDefault="00AE08DF" w:rsidP="00AE08DF">
      <w:pPr>
        <w:autoSpaceDE w:val="0"/>
        <w:autoSpaceDN w:val="0"/>
        <w:adjustRightInd w:val="0"/>
        <w:ind w:right="143"/>
        <w:rPr>
          <w:rFonts w:ascii="Courier New" w:hAnsi="Courier New" w:cs="Courier New"/>
        </w:rPr>
      </w:pPr>
      <w:r w:rsidRPr="004267CD">
        <w:rPr>
          <w:rFonts w:ascii="Courier New" w:hAnsi="Courier New" w:cs="Courier New"/>
        </w:rPr>
        <w:t>________________________________________________________</w:t>
      </w:r>
      <w:r>
        <w:rPr>
          <w:rFonts w:ascii="Courier New" w:hAnsi="Courier New" w:cs="Courier New"/>
        </w:rPr>
        <w:t>__</w:t>
      </w:r>
      <w:r w:rsidRPr="004267CD">
        <w:rPr>
          <w:rFonts w:ascii="Courier New" w:hAnsi="Courier New" w:cs="Courier New"/>
        </w:rPr>
        <w:t>______</w:t>
      </w:r>
    </w:p>
    <w:p w:rsidR="00AE08DF" w:rsidRPr="00D672D2" w:rsidRDefault="00AE08DF" w:rsidP="00AE08DF">
      <w:pPr>
        <w:autoSpaceDE w:val="0"/>
        <w:autoSpaceDN w:val="0"/>
        <w:adjustRightInd w:val="0"/>
        <w:ind w:right="143"/>
        <w:jc w:val="center"/>
      </w:pPr>
    </w:p>
    <w:p w:rsidR="00AE08DF" w:rsidRPr="00D672D2" w:rsidRDefault="00AE08DF" w:rsidP="00AE08DF">
      <w:pPr>
        <w:autoSpaceDE w:val="0"/>
        <w:autoSpaceDN w:val="0"/>
        <w:adjustRightInd w:val="0"/>
        <w:ind w:right="143"/>
        <w:rPr>
          <w:sz w:val="26"/>
          <w:szCs w:val="26"/>
        </w:rPr>
      </w:pPr>
      <w:r w:rsidRPr="00C21C90">
        <w:rPr>
          <w:sz w:val="28"/>
          <w:szCs w:val="28"/>
        </w:rPr>
        <w:t xml:space="preserve">по состоянию  </w:t>
      </w:r>
      <w:proofErr w:type="gramStart"/>
      <w:r w:rsidRPr="00C21C90">
        <w:rPr>
          <w:sz w:val="28"/>
          <w:szCs w:val="28"/>
        </w:rPr>
        <w:t>на</w:t>
      </w:r>
      <w:proofErr w:type="gramEnd"/>
      <w:r>
        <w:rPr>
          <w:sz w:val="26"/>
          <w:szCs w:val="26"/>
        </w:rPr>
        <w:t>_________________</w:t>
      </w:r>
      <w:r w:rsidRPr="00D672D2">
        <w:rPr>
          <w:sz w:val="26"/>
          <w:szCs w:val="26"/>
        </w:rPr>
        <w:t>.</w:t>
      </w:r>
    </w:p>
    <w:p w:rsidR="00AE08DF" w:rsidRPr="004267CD" w:rsidRDefault="00AE08DF" w:rsidP="00AE08DF">
      <w:pPr>
        <w:autoSpaceDE w:val="0"/>
        <w:autoSpaceDN w:val="0"/>
        <w:adjustRightInd w:val="0"/>
        <w:ind w:right="143" w:firstLine="540"/>
        <w:jc w:val="both"/>
        <w:rPr>
          <w:rFonts w:ascii="Arial" w:hAnsi="Arial" w:cs="Arial"/>
        </w:rPr>
      </w:pPr>
    </w:p>
    <w:tbl>
      <w:tblPr>
        <w:tblW w:w="11042" w:type="dxa"/>
        <w:tblInd w:w="-497" w:type="dxa"/>
        <w:tblLayout w:type="fixed"/>
        <w:tblCellMar>
          <w:left w:w="70" w:type="dxa"/>
          <w:right w:w="70" w:type="dxa"/>
        </w:tblCellMar>
        <w:tblLook w:val="0000" w:firstRow="0" w:lastRow="0" w:firstColumn="0" w:lastColumn="0" w:noHBand="0" w:noVBand="0"/>
      </w:tblPr>
      <w:tblGrid>
        <w:gridCol w:w="993"/>
        <w:gridCol w:w="1275"/>
        <w:gridCol w:w="674"/>
        <w:gridCol w:w="540"/>
        <w:gridCol w:w="675"/>
        <w:gridCol w:w="1755"/>
        <w:gridCol w:w="540"/>
        <w:gridCol w:w="540"/>
        <w:gridCol w:w="540"/>
        <w:gridCol w:w="405"/>
        <w:gridCol w:w="540"/>
        <w:gridCol w:w="28"/>
        <w:gridCol w:w="132"/>
        <w:gridCol w:w="920"/>
        <w:gridCol w:w="810"/>
        <w:gridCol w:w="675"/>
      </w:tblGrid>
      <w:tr w:rsidR="00AE08DF" w:rsidRPr="004267CD" w:rsidTr="00433B2C">
        <w:trPr>
          <w:cantSplit/>
          <w:trHeight w:val="960"/>
        </w:trPr>
        <w:tc>
          <w:tcPr>
            <w:tcW w:w="993" w:type="dxa"/>
            <w:vMerge w:val="restart"/>
            <w:tcBorders>
              <w:top w:val="single" w:sz="6" w:space="0" w:color="auto"/>
              <w:left w:val="single" w:sz="6" w:space="0" w:color="auto"/>
              <w:bottom w:val="nil"/>
              <w:right w:val="single" w:sz="6" w:space="0" w:color="auto"/>
            </w:tcBorders>
          </w:tcPr>
          <w:p w:rsidR="00AE08DF" w:rsidRPr="00D672D2" w:rsidRDefault="00AE08DF" w:rsidP="00433B2C">
            <w:pPr>
              <w:autoSpaceDE w:val="0"/>
              <w:autoSpaceDN w:val="0"/>
              <w:adjustRightInd w:val="0"/>
              <w:ind w:right="143"/>
              <w:jc w:val="center"/>
            </w:pPr>
            <w:r w:rsidRPr="00D672D2">
              <w:t xml:space="preserve">N </w:t>
            </w:r>
            <w:r w:rsidRPr="00D672D2">
              <w:br/>
            </w:r>
            <w:proofErr w:type="gramStart"/>
            <w:r w:rsidRPr="00D672D2">
              <w:t>п</w:t>
            </w:r>
            <w:proofErr w:type="gramEnd"/>
            <w:r w:rsidRPr="00D672D2">
              <w:t>/п</w:t>
            </w:r>
          </w:p>
        </w:tc>
        <w:tc>
          <w:tcPr>
            <w:tcW w:w="1275" w:type="dxa"/>
            <w:vMerge w:val="restart"/>
            <w:tcBorders>
              <w:top w:val="single" w:sz="6" w:space="0" w:color="auto"/>
              <w:left w:val="single" w:sz="6" w:space="0" w:color="auto"/>
              <w:bottom w:val="nil"/>
              <w:right w:val="single" w:sz="6" w:space="0" w:color="auto"/>
            </w:tcBorders>
          </w:tcPr>
          <w:p w:rsidR="00AE08DF" w:rsidRPr="00D672D2" w:rsidRDefault="00AE08DF" w:rsidP="00433B2C">
            <w:pPr>
              <w:autoSpaceDE w:val="0"/>
              <w:autoSpaceDN w:val="0"/>
              <w:adjustRightInd w:val="0"/>
              <w:ind w:right="143"/>
              <w:jc w:val="center"/>
            </w:pPr>
            <w:r w:rsidRPr="00D672D2">
              <w:t xml:space="preserve">Номер  </w:t>
            </w:r>
            <w:r w:rsidRPr="00D672D2">
              <w:br/>
              <w:t xml:space="preserve">записи </w:t>
            </w:r>
            <w:r w:rsidRPr="00D672D2">
              <w:br/>
              <w:t xml:space="preserve">в    </w:t>
            </w:r>
            <w:r w:rsidRPr="00D672D2">
              <w:br/>
              <w:t>трудовой</w:t>
            </w:r>
            <w:r w:rsidRPr="00D672D2">
              <w:br/>
              <w:t>книжке</w:t>
            </w:r>
          </w:p>
        </w:tc>
        <w:tc>
          <w:tcPr>
            <w:tcW w:w="1889" w:type="dxa"/>
            <w:gridSpan w:val="3"/>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Дата</w:t>
            </w:r>
          </w:p>
        </w:tc>
        <w:tc>
          <w:tcPr>
            <w:tcW w:w="1755" w:type="dxa"/>
            <w:vMerge w:val="restart"/>
            <w:tcBorders>
              <w:top w:val="single" w:sz="6" w:space="0" w:color="auto"/>
              <w:left w:val="single" w:sz="6" w:space="0" w:color="auto"/>
              <w:bottom w:val="nil"/>
              <w:right w:val="single" w:sz="6" w:space="0" w:color="auto"/>
            </w:tcBorders>
          </w:tcPr>
          <w:p w:rsidR="00AE08DF" w:rsidRPr="00D672D2" w:rsidRDefault="00AE08DF" w:rsidP="00433B2C">
            <w:pPr>
              <w:autoSpaceDE w:val="0"/>
              <w:autoSpaceDN w:val="0"/>
              <w:adjustRightInd w:val="0"/>
              <w:ind w:right="143"/>
              <w:jc w:val="center"/>
            </w:pPr>
            <w:r w:rsidRPr="00D672D2">
              <w:t>Наименование</w:t>
            </w:r>
            <w:r w:rsidRPr="00D672D2">
              <w:br/>
              <w:t>организации,</w:t>
            </w:r>
            <w:r w:rsidRPr="00D672D2">
              <w:br/>
              <w:t>должность</w:t>
            </w:r>
          </w:p>
        </w:tc>
        <w:tc>
          <w:tcPr>
            <w:tcW w:w="2593" w:type="dxa"/>
            <w:gridSpan w:val="6"/>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 xml:space="preserve">Продолжительность   </w:t>
            </w:r>
            <w:r w:rsidRPr="00D672D2">
              <w:br/>
              <w:t xml:space="preserve">муниципальной службы </w:t>
            </w:r>
            <w:r w:rsidRPr="00D672D2">
              <w:br/>
              <w:t>(работы)</w:t>
            </w:r>
          </w:p>
        </w:tc>
        <w:tc>
          <w:tcPr>
            <w:tcW w:w="2537" w:type="dxa"/>
            <w:gridSpan w:val="4"/>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 xml:space="preserve">Стаж     </w:t>
            </w:r>
            <w:r w:rsidRPr="00D672D2">
              <w:br/>
              <w:t xml:space="preserve">муниципальной </w:t>
            </w:r>
            <w:r w:rsidRPr="00D672D2">
              <w:br/>
              <w:t xml:space="preserve">службы,    </w:t>
            </w:r>
            <w:r w:rsidRPr="00D672D2">
              <w:br/>
              <w:t xml:space="preserve">определенный </w:t>
            </w:r>
            <w:r w:rsidRPr="00D672D2">
              <w:br/>
              <w:t>для исчисления</w:t>
            </w:r>
            <w:r w:rsidRPr="00D672D2">
              <w:br/>
              <w:t>размера пенсии</w:t>
            </w:r>
            <w:r w:rsidRPr="00D672D2">
              <w:br/>
              <w:t>за выслугу лет</w:t>
            </w:r>
          </w:p>
        </w:tc>
      </w:tr>
      <w:tr w:rsidR="00AE08DF" w:rsidRPr="004267CD" w:rsidTr="00433B2C">
        <w:trPr>
          <w:cantSplit/>
          <w:trHeight w:val="480"/>
        </w:trPr>
        <w:tc>
          <w:tcPr>
            <w:tcW w:w="993" w:type="dxa"/>
            <w:vMerge/>
            <w:tcBorders>
              <w:top w:val="nil"/>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p>
        </w:tc>
        <w:tc>
          <w:tcPr>
            <w:tcW w:w="1275" w:type="dxa"/>
            <w:vMerge/>
            <w:tcBorders>
              <w:top w:val="nil"/>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p>
        </w:tc>
        <w:tc>
          <w:tcPr>
            <w:tcW w:w="674" w:type="dxa"/>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год</w:t>
            </w:r>
          </w:p>
        </w:tc>
        <w:tc>
          <w:tcPr>
            <w:tcW w:w="540" w:type="dxa"/>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proofErr w:type="spellStart"/>
            <w:r w:rsidRPr="00D672D2">
              <w:t>м</w:t>
            </w:r>
            <w:proofErr w:type="gramStart"/>
            <w:r w:rsidRPr="00D672D2">
              <w:t>е</w:t>
            </w:r>
            <w:proofErr w:type="spellEnd"/>
            <w:r w:rsidRPr="00D672D2">
              <w:t>-</w:t>
            </w:r>
            <w:proofErr w:type="gramEnd"/>
            <w:r w:rsidRPr="00D672D2">
              <w:br/>
            </w:r>
            <w:proofErr w:type="spellStart"/>
            <w:r w:rsidRPr="00D672D2">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proofErr w:type="spellStart"/>
            <w:r w:rsidRPr="00D672D2">
              <w:t>чи</w:t>
            </w:r>
            <w:proofErr w:type="gramStart"/>
            <w:r w:rsidRPr="00D672D2">
              <w:t>с</w:t>
            </w:r>
            <w:proofErr w:type="spellEnd"/>
            <w:r w:rsidRPr="00D672D2">
              <w:t>-</w:t>
            </w:r>
            <w:proofErr w:type="gramEnd"/>
            <w:r w:rsidRPr="00D672D2">
              <w:br/>
            </w:r>
            <w:proofErr w:type="spellStart"/>
            <w:r w:rsidRPr="00D672D2">
              <w:t>ло</w:t>
            </w:r>
            <w:proofErr w:type="spellEnd"/>
          </w:p>
        </w:tc>
        <w:tc>
          <w:tcPr>
            <w:tcW w:w="1755" w:type="dxa"/>
            <w:vMerge/>
            <w:tcBorders>
              <w:top w:val="nil"/>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p>
        </w:tc>
        <w:tc>
          <w:tcPr>
            <w:tcW w:w="1620" w:type="dxa"/>
            <w:gridSpan w:val="3"/>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 xml:space="preserve">В     </w:t>
            </w:r>
            <w:r w:rsidRPr="00D672D2">
              <w:br/>
              <w:t>календарном</w:t>
            </w:r>
            <w:r w:rsidRPr="00D672D2">
              <w:br/>
              <w:t>исчислении</w:t>
            </w:r>
          </w:p>
        </w:tc>
        <w:tc>
          <w:tcPr>
            <w:tcW w:w="973" w:type="dxa"/>
            <w:gridSpan w:val="3"/>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В льготном</w:t>
            </w:r>
            <w:r w:rsidRPr="00D672D2">
              <w:br/>
              <w:t>исчислении</w:t>
            </w:r>
          </w:p>
        </w:tc>
        <w:tc>
          <w:tcPr>
            <w:tcW w:w="1052" w:type="dxa"/>
            <w:gridSpan w:val="2"/>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лет</w:t>
            </w:r>
          </w:p>
        </w:tc>
        <w:tc>
          <w:tcPr>
            <w:tcW w:w="810" w:type="dxa"/>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мес</w:t>
            </w:r>
            <w:proofErr w:type="gramStart"/>
            <w:r w:rsidRPr="00D672D2">
              <w:t>я-</w:t>
            </w:r>
            <w:proofErr w:type="gramEnd"/>
            <w:r w:rsidRPr="00D672D2">
              <w:br/>
            </w:r>
            <w:proofErr w:type="spellStart"/>
            <w:r w:rsidRPr="00D672D2">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jc w:val="center"/>
            </w:pPr>
            <w:r w:rsidRPr="00D672D2">
              <w:t>дней</w:t>
            </w:r>
          </w:p>
        </w:tc>
      </w:tr>
      <w:tr w:rsidR="00AE08DF" w:rsidRPr="004267CD" w:rsidTr="00433B2C">
        <w:trPr>
          <w:cantSplit/>
          <w:trHeight w:val="240"/>
        </w:trPr>
        <w:tc>
          <w:tcPr>
            <w:tcW w:w="993"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4"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AE08DF" w:rsidRPr="006A557F" w:rsidRDefault="00AE08DF" w:rsidP="00433B2C">
            <w:pPr>
              <w:autoSpaceDE w:val="0"/>
              <w:autoSpaceDN w:val="0"/>
              <w:adjustRightInd w:val="0"/>
              <w:ind w:right="143"/>
              <w:rPr>
                <w:rFonts w:ascii="Arial" w:hAnsi="Arial" w:cs="Arial"/>
                <w:sz w:val="16"/>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40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60" w:type="dxa"/>
            <w:gridSpan w:val="2"/>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92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r>
      <w:tr w:rsidR="00AE08DF" w:rsidRPr="004267CD" w:rsidTr="00433B2C">
        <w:trPr>
          <w:cantSplit/>
          <w:trHeight w:val="240"/>
        </w:trPr>
        <w:tc>
          <w:tcPr>
            <w:tcW w:w="993"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4"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AE08DF" w:rsidRPr="006A557F" w:rsidRDefault="00AE08DF" w:rsidP="00433B2C">
            <w:pPr>
              <w:autoSpaceDE w:val="0"/>
              <w:autoSpaceDN w:val="0"/>
              <w:adjustRightInd w:val="0"/>
              <w:ind w:right="143"/>
              <w:rPr>
                <w:rFonts w:ascii="Arial" w:hAnsi="Arial" w:cs="Arial"/>
                <w:sz w:val="16"/>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40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60" w:type="dxa"/>
            <w:gridSpan w:val="2"/>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92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r>
      <w:tr w:rsidR="00AE08DF" w:rsidRPr="004267CD" w:rsidTr="00433B2C">
        <w:trPr>
          <w:cantSplit/>
          <w:trHeight w:val="240"/>
        </w:trPr>
        <w:tc>
          <w:tcPr>
            <w:tcW w:w="4157" w:type="dxa"/>
            <w:gridSpan w:val="5"/>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AE08DF" w:rsidRPr="00D672D2" w:rsidRDefault="00AE08DF" w:rsidP="00433B2C">
            <w:pPr>
              <w:autoSpaceDE w:val="0"/>
              <w:autoSpaceDN w:val="0"/>
              <w:adjustRightInd w:val="0"/>
              <w:ind w:right="143"/>
            </w:pPr>
            <w:r w:rsidRPr="00D672D2">
              <w:t xml:space="preserve">всего       </w:t>
            </w: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40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160" w:type="dxa"/>
            <w:gridSpan w:val="2"/>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92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c>
          <w:tcPr>
            <w:tcW w:w="675" w:type="dxa"/>
            <w:tcBorders>
              <w:top w:val="single" w:sz="6" w:space="0" w:color="auto"/>
              <w:left w:val="single" w:sz="6" w:space="0" w:color="auto"/>
              <w:bottom w:val="single" w:sz="6" w:space="0" w:color="auto"/>
              <w:right w:val="single" w:sz="6" w:space="0" w:color="auto"/>
            </w:tcBorders>
          </w:tcPr>
          <w:p w:rsidR="00AE08DF" w:rsidRPr="004267CD" w:rsidRDefault="00AE08DF" w:rsidP="00433B2C">
            <w:pPr>
              <w:autoSpaceDE w:val="0"/>
              <w:autoSpaceDN w:val="0"/>
              <w:adjustRightInd w:val="0"/>
              <w:ind w:right="143"/>
              <w:rPr>
                <w:rFonts w:ascii="Arial" w:hAnsi="Arial" w:cs="Arial"/>
              </w:rPr>
            </w:pPr>
          </w:p>
        </w:tc>
      </w:tr>
    </w:tbl>
    <w:p w:rsidR="00AE08DF" w:rsidRPr="004267CD" w:rsidRDefault="00AE08DF" w:rsidP="00AE08DF">
      <w:pPr>
        <w:autoSpaceDE w:val="0"/>
        <w:autoSpaceDN w:val="0"/>
        <w:adjustRightInd w:val="0"/>
        <w:ind w:right="143" w:firstLine="540"/>
        <w:jc w:val="both"/>
        <w:rPr>
          <w:rFonts w:ascii="Arial" w:hAnsi="Arial" w:cs="Arial"/>
        </w:rPr>
      </w:pPr>
    </w:p>
    <w:p w:rsidR="00AE08DF" w:rsidRPr="004267CD" w:rsidRDefault="00AE08DF" w:rsidP="00AE08DF">
      <w:pPr>
        <w:autoSpaceDE w:val="0"/>
        <w:autoSpaceDN w:val="0"/>
        <w:adjustRightInd w:val="0"/>
        <w:ind w:right="143" w:firstLine="540"/>
        <w:jc w:val="both"/>
        <w:rPr>
          <w:rFonts w:ascii="Courier New" w:hAnsi="Courier New" w:cs="Courier New"/>
        </w:rPr>
      </w:pPr>
      <w:r>
        <w:rPr>
          <w:sz w:val="28"/>
          <w:szCs w:val="28"/>
        </w:rPr>
        <w:t>Глава сельского поселения «Усть-Вымь»</w:t>
      </w:r>
      <w:r w:rsidRPr="004267CD">
        <w:rPr>
          <w:rFonts w:ascii="Courier New" w:hAnsi="Courier New" w:cs="Courier New"/>
        </w:rPr>
        <w:t>______</w:t>
      </w:r>
      <w:r>
        <w:rPr>
          <w:rFonts w:ascii="Courier New" w:hAnsi="Courier New" w:cs="Courier New"/>
        </w:rPr>
        <w:t>___   ________________</w:t>
      </w:r>
      <w:r w:rsidRPr="004267CD">
        <w:rPr>
          <w:rFonts w:ascii="Courier New" w:hAnsi="Courier New" w:cs="Courier New"/>
        </w:rPr>
        <w:t xml:space="preserve">   </w:t>
      </w:r>
    </w:p>
    <w:p w:rsidR="00AE08DF" w:rsidRPr="005D14E6"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5D14E6">
        <w:t xml:space="preserve">(подпись) </w:t>
      </w:r>
      <w:r>
        <w:t xml:space="preserve">                  </w:t>
      </w:r>
      <w:r w:rsidRPr="005D14E6">
        <w:t>(расшифровка)</w:t>
      </w:r>
    </w:p>
    <w:p w:rsidR="00AE08DF" w:rsidRPr="00D672D2" w:rsidRDefault="00AE08DF" w:rsidP="00AE08DF">
      <w:pPr>
        <w:autoSpaceDE w:val="0"/>
        <w:autoSpaceDN w:val="0"/>
        <w:adjustRightInd w:val="0"/>
        <w:ind w:right="143"/>
        <w:rPr>
          <w:sz w:val="26"/>
          <w:szCs w:val="26"/>
        </w:rPr>
      </w:pPr>
      <w:r w:rsidRPr="00D672D2">
        <w:rPr>
          <w:sz w:val="26"/>
          <w:szCs w:val="26"/>
        </w:rPr>
        <w:t>печать</w:t>
      </w:r>
    </w:p>
    <w:p w:rsidR="00AE08DF" w:rsidRDefault="00AE08DF" w:rsidP="00AE08DF">
      <w:pPr>
        <w:autoSpaceDE w:val="0"/>
        <w:autoSpaceDN w:val="0"/>
        <w:adjustRightInd w:val="0"/>
        <w:ind w:right="143"/>
        <w:rPr>
          <w:rFonts w:ascii="Courier New" w:hAnsi="Courier New" w:cs="Courier New"/>
          <w:sz w:val="28"/>
          <w:szCs w:val="28"/>
          <w:u w:val="single"/>
        </w:rPr>
      </w:pPr>
    </w:p>
    <w:p w:rsidR="00AE08DF" w:rsidRDefault="00AE08DF" w:rsidP="00AE08DF">
      <w:pPr>
        <w:autoSpaceDE w:val="0"/>
        <w:autoSpaceDN w:val="0"/>
        <w:adjustRightInd w:val="0"/>
        <w:ind w:right="143"/>
        <w:rPr>
          <w:rFonts w:ascii="Courier New" w:hAnsi="Courier New" w:cs="Courier New"/>
          <w:sz w:val="28"/>
          <w:szCs w:val="28"/>
          <w:u w:val="single"/>
        </w:rPr>
      </w:pPr>
    </w:p>
    <w:p w:rsidR="00AE08DF" w:rsidRPr="00D1212D" w:rsidRDefault="00AE08DF" w:rsidP="00AE08DF">
      <w:pPr>
        <w:autoSpaceDE w:val="0"/>
        <w:autoSpaceDN w:val="0"/>
        <w:adjustRightInd w:val="0"/>
        <w:ind w:right="143"/>
        <w:rPr>
          <w:rFonts w:ascii="Courier New" w:hAnsi="Courier New" w:cs="Courier New"/>
          <w:sz w:val="28"/>
          <w:szCs w:val="28"/>
        </w:rPr>
      </w:pPr>
      <w:proofErr w:type="gramStart"/>
      <w:r>
        <w:rPr>
          <w:sz w:val="28"/>
          <w:szCs w:val="28"/>
        </w:rPr>
        <w:t>Исп</w:t>
      </w:r>
      <w:r w:rsidRPr="007E7E7A">
        <w:rPr>
          <w:sz w:val="28"/>
          <w:szCs w:val="28"/>
        </w:rPr>
        <w:t>олнитель</w:t>
      </w:r>
      <w:r>
        <w:rPr>
          <w:sz w:val="28"/>
          <w:szCs w:val="28"/>
        </w:rPr>
        <w:t xml:space="preserve">                                </w:t>
      </w:r>
      <w:r>
        <w:rPr>
          <w:rFonts w:ascii="Courier New" w:hAnsi="Courier New" w:cs="Courier New"/>
          <w:sz w:val="28"/>
          <w:szCs w:val="28"/>
          <w:u w:val="single"/>
        </w:rPr>
        <w:t>______________</w:t>
      </w:r>
      <w:r w:rsidRPr="00C21C90">
        <w:rPr>
          <w:rFonts w:ascii="Courier New" w:hAnsi="Courier New" w:cs="Courier New"/>
          <w:sz w:val="28"/>
          <w:szCs w:val="28"/>
          <w:u w:val="single"/>
        </w:rPr>
        <w:t xml:space="preserve"> </w:t>
      </w:r>
      <w:r w:rsidRPr="00C21C90">
        <w:rPr>
          <w:rFonts w:ascii="Courier New" w:hAnsi="Courier New" w:cs="Courier New"/>
          <w:sz w:val="28"/>
          <w:szCs w:val="28"/>
        </w:rPr>
        <w:t xml:space="preserve"> </w:t>
      </w:r>
      <w:r>
        <w:rPr>
          <w:rFonts w:ascii="Courier New" w:hAnsi="Courier New" w:cs="Courier New"/>
          <w:sz w:val="28"/>
          <w:szCs w:val="28"/>
        </w:rPr>
        <w:t>________________</w:t>
      </w:r>
      <w:r w:rsidRPr="00C21C90">
        <w:rPr>
          <w:rFonts w:ascii="Courier New" w:hAnsi="Courier New" w:cs="Courier New"/>
          <w:sz w:val="28"/>
          <w:szCs w:val="28"/>
        </w:rPr>
        <w:t xml:space="preserve">                       </w:t>
      </w:r>
      <w:r w:rsidRPr="00D672D2">
        <w:t>(подпись)       расшифровка</w:t>
      </w:r>
      <w:r>
        <w:t xml:space="preserve"> подписи</w:t>
      </w:r>
      <w:r w:rsidRPr="00D672D2">
        <w:t>)</w:t>
      </w:r>
      <w:proofErr w:type="gramEnd"/>
    </w:p>
    <w:p w:rsidR="00AE08DF" w:rsidRPr="004267CD" w:rsidRDefault="00AE08DF" w:rsidP="00AE08DF">
      <w:pPr>
        <w:autoSpaceDE w:val="0"/>
        <w:autoSpaceDN w:val="0"/>
        <w:adjustRightInd w:val="0"/>
        <w:ind w:right="143"/>
        <w:rPr>
          <w:rFonts w:ascii="Courier New" w:hAnsi="Courier New" w:cs="Courier New"/>
        </w:rPr>
      </w:pPr>
    </w:p>
    <w:p w:rsidR="00AE08DF" w:rsidRPr="004267CD" w:rsidRDefault="00AE08DF" w:rsidP="00AE08DF">
      <w:pPr>
        <w:autoSpaceDE w:val="0"/>
        <w:autoSpaceDN w:val="0"/>
        <w:adjustRightInd w:val="0"/>
        <w:ind w:right="143"/>
        <w:rPr>
          <w:rFonts w:ascii="Courier New" w:hAnsi="Courier New" w:cs="Courier New"/>
        </w:rPr>
        <w:sectPr w:rsidR="00AE08DF" w:rsidRPr="004267CD" w:rsidSect="00FD0011">
          <w:pgSz w:w="11906" w:h="16838" w:code="9"/>
          <w:pgMar w:top="567" w:right="708" w:bottom="567" w:left="1418" w:header="720" w:footer="720" w:gutter="0"/>
          <w:cols w:space="720"/>
        </w:sectPr>
      </w:pPr>
    </w:p>
    <w:p w:rsidR="00AE08DF" w:rsidRDefault="00AE08DF" w:rsidP="00AE08DF">
      <w:pPr>
        <w:widowControl w:val="0"/>
        <w:autoSpaceDE w:val="0"/>
        <w:autoSpaceDN w:val="0"/>
        <w:adjustRightInd w:val="0"/>
        <w:ind w:right="143"/>
        <w:outlineLvl w:val="1"/>
        <w:rPr>
          <w:rFonts w:eastAsia="Calibri"/>
          <w:sz w:val="26"/>
          <w:szCs w:val="26"/>
          <w:lang w:eastAsia="en-US"/>
        </w:rPr>
      </w:pPr>
      <w:r>
        <w:rPr>
          <w:sz w:val="26"/>
          <w:szCs w:val="26"/>
        </w:rPr>
        <w:lastRenderedPageBreak/>
        <w:t xml:space="preserve"> </w:t>
      </w: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4</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Pr="00496AE6" w:rsidRDefault="00AE08DF" w:rsidP="00AE08DF">
      <w:pPr>
        <w:autoSpaceDE w:val="0"/>
        <w:autoSpaceDN w:val="0"/>
        <w:adjustRightInd w:val="0"/>
        <w:ind w:right="143"/>
        <w:rPr>
          <w:rFonts w:eastAsia="Calibri"/>
          <w:sz w:val="28"/>
          <w:szCs w:val="28"/>
          <w:lang w:eastAsia="en-US"/>
        </w:rPr>
      </w:pPr>
    </w:p>
    <w:p w:rsidR="00AE08DF" w:rsidRPr="006A1BBC" w:rsidRDefault="00AE08DF" w:rsidP="00AE08DF">
      <w:pPr>
        <w:autoSpaceDE w:val="0"/>
        <w:autoSpaceDN w:val="0"/>
        <w:adjustRightInd w:val="0"/>
        <w:ind w:right="143"/>
        <w:jc w:val="center"/>
        <w:rPr>
          <w:rFonts w:eastAsia="Calibri"/>
        </w:rPr>
      </w:pPr>
      <w:r w:rsidRPr="006A1BBC">
        <w:rPr>
          <w:rFonts w:eastAsia="Calibri"/>
        </w:rPr>
        <w:t>СПРАВКА</w:t>
      </w:r>
    </w:p>
    <w:p w:rsidR="00AE08DF" w:rsidRPr="006A1BBC" w:rsidRDefault="00AE08DF" w:rsidP="00AE08DF">
      <w:pPr>
        <w:autoSpaceDE w:val="0"/>
        <w:autoSpaceDN w:val="0"/>
        <w:adjustRightInd w:val="0"/>
        <w:ind w:right="143"/>
        <w:jc w:val="center"/>
        <w:rPr>
          <w:rFonts w:eastAsia="Calibri"/>
        </w:rPr>
      </w:pPr>
      <w:r w:rsidRPr="006A1BBC">
        <w:rPr>
          <w:rFonts w:eastAsia="Calibri"/>
        </w:rPr>
        <w:t>о размере среднемесячного денежного содержания</w:t>
      </w:r>
    </w:p>
    <w:p w:rsidR="00AE08DF" w:rsidRPr="00496AE6" w:rsidRDefault="00AE08DF" w:rsidP="00AE08DF">
      <w:pPr>
        <w:autoSpaceDE w:val="0"/>
        <w:autoSpaceDN w:val="0"/>
        <w:adjustRightInd w:val="0"/>
        <w:ind w:right="143"/>
        <w:outlineLvl w:val="0"/>
        <w:rPr>
          <w:rFonts w:eastAsia="Calibri"/>
          <w:sz w:val="28"/>
          <w:szCs w:val="28"/>
        </w:rPr>
      </w:pPr>
    </w:p>
    <w:p w:rsidR="00AE08DF" w:rsidRPr="006A1BBC" w:rsidRDefault="00AE08DF" w:rsidP="00AE08DF">
      <w:pPr>
        <w:autoSpaceDE w:val="0"/>
        <w:autoSpaceDN w:val="0"/>
        <w:adjustRightInd w:val="0"/>
        <w:ind w:right="143"/>
        <w:rPr>
          <w:rFonts w:ascii="Courier New" w:hAnsi="Courier New" w:cs="Courier New"/>
        </w:rPr>
      </w:pPr>
      <w:r w:rsidRPr="006A1BBC">
        <w:rPr>
          <w:rFonts w:eastAsia="Calibri"/>
        </w:rPr>
        <w:t xml:space="preserve">Денежное содержание </w:t>
      </w:r>
      <w:r w:rsidRPr="006A1BBC">
        <w:rPr>
          <w:rFonts w:ascii="Courier New" w:hAnsi="Courier New" w:cs="Courier New"/>
        </w:rPr>
        <w:t>_________________________________________</w:t>
      </w:r>
      <w:r>
        <w:rPr>
          <w:rFonts w:ascii="Courier New" w:hAnsi="Courier New" w:cs="Courier New"/>
        </w:rPr>
        <w:t>_________</w:t>
      </w:r>
    </w:p>
    <w:p w:rsidR="00AE08DF" w:rsidRPr="006A1BBC" w:rsidRDefault="00AE08DF" w:rsidP="00AE08DF">
      <w:pPr>
        <w:autoSpaceDE w:val="0"/>
        <w:autoSpaceDN w:val="0"/>
        <w:adjustRightInd w:val="0"/>
        <w:ind w:right="143"/>
        <w:jc w:val="center"/>
        <w:rPr>
          <w:rFonts w:ascii="Courier New" w:hAnsi="Courier New" w:cs="Courier New"/>
          <w:sz w:val="18"/>
          <w:szCs w:val="18"/>
        </w:rPr>
      </w:pPr>
      <w:r w:rsidRPr="006A1BBC">
        <w:rPr>
          <w:sz w:val="18"/>
          <w:szCs w:val="18"/>
        </w:rPr>
        <w:t>(фамилия, имя, отчество)</w:t>
      </w:r>
    </w:p>
    <w:p w:rsidR="00AE08DF" w:rsidRPr="006A1BBC" w:rsidRDefault="00AE08DF" w:rsidP="00AE08DF">
      <w:pPr>
        <w:autoSpaceDE w:val="0"/>
        <w:autoSpaceDN w:val="0"/>
        <w:adjustRightInd w:val="0"/>
        <w:ind w:right="143"/>
        <w:rPr>
          <w:rFonts w:ascii="Courier New" w:hAnsi="Courier New" w:cs="Courier New"/>
        </w:rPr>
      </w:pPr>
      <w:proofErr w:type="gramStart"/>
      <w:r w:rsidRPr="006A1BBC">
        <w:t>замещавшего</w:t>
      </w:r>
      <w:proofErr w:type="gramEnd"/>
      <w:r w:rsidRPr="006A1BBC">
        <w:t xml:space="preserve"> должность муниципальной службы</w:t>
      </w:r>
      <w:r w:rsidRPr="006A1BBC">
        <w:rPr>
          <w:rFonts w:ascii="Courier New" w:hAnsi="Courier New" w:cs="Courier New"/>
        </w:rPr>
        <w:t xml:space="preserve"> ______________________</w:t>
      </w:r>
      <w:r>
        <w:rPr>
          <w:rFonts w:ascii="Courier New" w:hAnsi="Courier New" w:cs="Courier New"/>
        </w:rPr>
        <w:t>________</w:t>
      </w:r>
    </w:p>
    <w:p w:rsidR="00AE08DF" w:rsidRPr="006A1BBC" w:rsidRDefault="00AE08DF" w:rsidP="00AE08DF">
      <w:pPr>
        <w:autoSpaceDE w:val="0"/>
        <w:autoSpaceDN w:val="0"/>
        <w:adjustRightInd w:val="0"/>
        <w:ind w:right="143"/>
        <w:jc w:val="center"/>
        <w:rPr>
          <w:sz w:val="18"/>
          <w:szCs w:val="18"/>
        </w:rPr>
      </w:pPr>
      <w:r>
        <w:rPr>
          <w:sz w:val="18"/>
          <w:szCs w:val="18"/>
        </w:rPr>
        <w:t xml:space="preserve">                                                                                                              </w:t>
      </w:r>
      <w:r w:rsidRPr="006A1BBC">
        <w:rPr>
          <w:sz w:val="18"/>
          <w:szCs w:val="18"/>
        </w:rPr>
        <w:t>(наименование должности)</w:t>
      </w:r>
    </w:p>
    <w:p w:rsidR="00AE08DF" w:rsidRPr="006A1BBC" w:rsidRDefault="00AE08DF" w:rsidP="00AE08DF">
      <w:pPr>
        <w:autoSpaceDE w:val="0"/>
        <w:autoSpaceDN w:val="0"/>
        <w:adjustRightInd w:val="0"/>
        <w:ind w:right="143"/>
      </w:pPr>
      <w:r w:rsidRPr="006A1BBC">
        <w:t xml:space="preserve">за период </w:t>
      </w:r>
      <w:proofErr w:type="gramStart"/>
      <w:r w:rsidRPr="006A1BBC">
        <w:t>с</w:t>
      </w:r>
      <w:proofErr w:type="gramEnd"/>
      <w:r w:rsidRPr="006A1BBC">
        <w:t xml:space="preserve"> ________________ по _______________</w:t>
      </w:r>
    </w:p>
    <w:p w:rsidR="00AE08DF" w:rsidRPr="006A1BBC" w:rsidRDefault="00AE08DF" w:rsidP="00AE08DF">
      <w:pPr>
        <w:autoSpaceDE w:val="0"/>
        <w:autoSpaceDN w:val="0"/>
        <w:adjustRightInd w:val="0"/>
        <w:ind w:right="143"/>
        <w:jc w:val="both"/>
        <w:rPr>
          <w:rFonts w:ascii="Arial" w:hAnsi="Arial" w:cs="Arial"/>
        </w:rPr>
      </w:pPr>
    </w:p>
    <w:tbl>
      <w:tblPr>
        <w:tblW w:w="9990" w:type="dxa"/>
        <w:tblInd w:w="-290" w:type="dxa"/>
        <w:tblLayout w:type="fixed"/>
        <w:tblCellMar>
          <w:left w:w="70" w:type="dxa"/>
          <w:right w:w="70" w:type="dxa"/>
        </w:tblCellMar>
        <w:tblLook w:val="0000" w:firstRow="0" w:lastRow="0" w:firstColumn="0" w:lastColumn="0" w:noHBand="0" w:noVBand="0"/>
      </w:tblPr>
      <w:tblGrid>
        <w:gridCol w:w="6343"/>
        <w:gridCol w:w="1215"/>
        <w:gridCol w:w="1352"/>
        <w:gridCol w:w="1080"/>
      </w:tblGrid>
      <w:tr w:rsidR="00AE08DF" w:rsidRPr="006A1BBC" w:rsidTr="00433B2C">
        <w:trPr>
          <w:cantSplit/>
          <w:trHeight w:val="187"/>
        </w:trPr>
        <w:tc>
          <w:tcPr>
            <w:tcW w:w="6343" w:type="dxa"/>
            <w:vMerge w:val="restart"/>
            <w:tcBorders>
              <w:top w:val="single" w:sz="6" w:space="0" w:color="auto"/>
              <w:left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215" w:type="dxa"/>
            <w:vMerge w:val="restart"/>
            <w:tcBorders>
              <w:top w:val="single" w:sz="6" w:space="0" w:color="auto"/>
              <w:left w:val="single" w:sz="6" w:space="0" w:color="auto"/>
              <w:right w:val="single" w:sz="6" w:space="0" w:color="auto"/>
            </w:tcBorders>
          </w:tcPr>
          <w:p w:rsidR="00AE08DF" w:rsidRPr="006A1BBC" w:rsidRDefault="00AE08DF" w:rsidP="00433B2C">
            <w:pPr>
              <w:autoSpaceDE w:val="0"/>
              <w:autoSpaceDN w:val="0"/>
              <w:adjustRightInd w:val="0"/>
              <w:ind w:right="143"/>
              <w:rPr>
                <w:sz w:val="18"/>
                <w:szCs w:val="18"/>
              </w:rPr>
            </w:pPr>
            <w:proofErr w:type="gramStart"/>
            <w:r w:rsidRPr="006A1BBC">
              <w:rPr>
                <w:sz w:val="18"/>
                <w:szCs w:val="18"/>
              </w:rPr>
              <w:t>За</w:t>
            </w:r>
            <w:proofErr w:type="gramEnd"/>
            <w:r w:rsidRPr="006A1BBC">
              <w:rPr>
                <w:sz w:val="18"/>
                <w:szCs w:val="18"/>
              </w:rPr>
              <w:t xml:space="preserve"> _____</w:t>
            </w:r>
            <w:r w:rsidRPr="006A1BBC">
              <w:rPr>
                <w:sz w:val="18"/>
                <w:szCs w:val="18"/>
              </w:rPr>
              <w:br/>
              <w:t xml:space="preserve">месяцев </w:t>
            </w:r>
            <w:r w:rsidRPr="006A1BBC">
              <w:rPr>
                <w:sz w:val="18"/>
                <w:szCs w:val="18"/>
              </w:rPr>
              <w:br/>
              <w:t>(рублей,</w:t>
            </w:r>
            <w:r w:rsidRPr="006A1BBC">
              <w:rPr>
                <w:sz w:val="18"/>
                <w:szCs w:val="18"/>
              </w:rPr>
              <w:br/>
              <w:t xml:space="preserve">копеек) </w:t>
            </w:r>
          </w:p>
        </w:tc>
        <w:tc>
          <w:tcPr>
            <w:tcW w:w="2432" w:type="dxa"/>
            <w:gridSpan w:val="2"/>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sz w:val="18"/>
                <w:szCs w:val="18"/>
              </w:rPr>
            </w:pPr>
            <w:r w:rsidRPr="006A1BBC">
              <w:rPr>
                <w:sz w:val="18"/>
                <w:szCs w:val="18"/>
              </w:rPr>
              <w:t xml:space="preserve">В месяц    </w:t>
            </w:r>
          </w:p>
        </w:tc>
      </w:tr>
      <w:tr w:rsidR="00AE08DF" w:rsidRPr="006A1BBC" w:rsidTr="00433B2C">
        <w:trPr>
          <w:cantSplit/>
          <w:trHeight w:val="672"/>
        </w:trPr>
        <w:tc>
          <w:tcPr>
            <w:tcW w:w="6343" w:type="dxa"/>
            <w:vMerge/>
            <w:tcBorders>
              <w:left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215" w:type="dxa"/>
            <w:vMerge/>
            <w:tcBorders>
              <w:left w:val="single" w:sz="6" w:space="0" w:color="auto"/>
              <w:right w:val="single" w:sz="6" w:space="0" w:color="auto"/>
            </w:tcBorders>
          </w:tcPr>
          <w:p w:rsidR="00AE08DF" w:rsidRPr="006A1BBC" w:rsidRDefault="00AE08DF" w:rsidP="00433B2C">
            <w:pPr>
              <w:autoSpaceDE w:val="0"/>
              <w:autoSpaceDN w:val="0"/>
              <w:adjustRightInd w:val="0"/>
              <w:ind w:right="143"/>
              <w:rPr>
                <w:sz w:val="18"/>
                <w:szCs w:val="18"/>
              </w:rPr>
            </w:pPr>
          </w:p>
        </w:tc>
        <w:tc>
          <w:tcPr>
            <w:tcW w:w="1352" w:type="dxa"/>
            <w:tcBorders>
              <w:top w:val="single" w:sz="4" w:space="0" w:color="auto"/>
              <w:left w:val="single" w:sz="6" w:space="0" w:color="auto"/>
              <w:right w:val="single" w:sz="4" w:space="0" w:color="auto"/>
            </w:tcBorders>
          </w:tcPr>
          <w:p w:rsidR="00AE08DF" w:rsidRPr="006A1BBC" w:rsidRDefault="00AE08DF" w:rsidP="00433B2C">
            <w:pPr>
              <w:autoSpaceDE w:val="0"/>
              <w:autoSpaceDN w:val="0"/>
              <w:adjustRightInd w:val="0"/>
              <w:ind w:right="143"/>
              <w:rPr>
                <w:sz w:val="18"/>
                <w:szCs w:val="18"/>
              </w:rPr>
            </w:pPr>
            <w:r w:rsidRPr="006A1BBC">
              <w:rPr>
                <w:sz w:val="18"/>
                <w:szCs w:val="18"/>
              </w:rPr>
              <w:t>процентов</w:t>
            </w:r>
          </w:p>
        </w:tc>
        <w:tc>
          <w:tcPr>
            <w:tcW w:w="1080" w:type="dxa"/>
            <w:tcBorders>
              <w:top w:val="single" w:sz="4" w:space="0" w:color="auto"/>
              <w:left w:val="single" w:sz="4" w:space="0" w:color="auto"/>
              <w:right w:val="single" w:sz="6" w:space="0" w:color="auto"/>
            </w:tcBorders>
          </w:tcPr>
          <w:p w:rsidR="00AE08DF" w:rsidRPr="006A1BBC" w:rsidRDefault="00AE08DF" w:rsidP="00433B2C">
            <w:pPr>
              <w:autoSpaceDE w:val="0"/>
              <w:autoSpaceDN w:val="0"/>
              <w:adjustRightInd w:val="0"/>
              <w:ind w:right="143"/>
              <w:rPr>
                <w:sz w:val="18"/>
                <w:szCs w:val="18"/>
              </w:rPr>
            </w:pPr>
            <w:r w:rsidRPr="006A1BBC">
              <w:rPr>
                <w:sz w:val="18"/>
                <w:szCs w:val="18"/>
              </w:rPr>
              <w:t>рублей,</w:t>
            </w:r>
            <w:r w:rsidRPr="006A1BBC">
              <w:rPr>
                <w:sz w:val="18"/>
                <w:szCs w:val="18"/>
              </w:rPr>
              <w:br/>
              <w:t xml:space="preserve">копеек </w:t>
            </w:r>
          </w:p>
        </w:tc>
      </w:tr>
      <w:tr w:rsidR="00AE08DF" w:rsidRPr="006A1BBC" w:rsidTr="00433B2C">
        <w:trPr>
          <w:cantSplit/>
          <w:trHeight w:val="240"/>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center"/>
            </w:pPr>
            <w:r w:rsidRPr="006A1BBC">
              <w:t>1</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center"/>
            </w:pPr>
            <w:r w:rsidRPr="006A1BBC">
              <w:t>2</w:t>
            </w: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center"/>
            </w:pPr>
            <w:r w:rsidRPr="006A1BBC">
              <w:t>3</w:t>
            </w: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center"/>
            </w:pPr>
            <w:r w:rsidRPr="006A1BBC">
              <w:t>4</w:t>
            </w:r>
          </w:p>
        </w:tc>
      </w:tr>
      <w:tr w:rsidR="00AE08DF" w:rsidRPr="006A1BBC" w:rsidTr="00433B2C">
        <w:trPr>
          <w:cantSplit/>
          <w:trHeight w:val="1080"/>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 xml:space="preserve">I. Денежное содержание                        </w:t>
            </w:r>
            <w:r w:rsidRPr="006A1BBC">
              <w:rPr>
                <w:sz w:val="20"/>
                <w:szCs w:val="20"/>
              </w:rPr>
              <w:br/>
              <w:t xml:space="preserve">1) должностной оклад                          </w:t>
            </w:r>
            <w:r w:rsidRPr="006A1BBC">
              <w:rPr>
                <w:sz w:val="20"/>
                <w:szCs w:val="20"/>
              </w:rPr>
              <w:br/>
              <w:t xml:space="preserve">2) ежемесячная надбавка к должностному окладу за:         </w:t>
            </w:r>
            <w:r w:rsidRPr="006A1BBC">
              <w:rPr>
                <w:sz w:val="20"/>
                <w:szCs w:val="20"/>
              </w:rPr>
              <w:br/>
              <w:t xml:space="preserve">а) выслугу лет                                </w:t>
            </w:r>
            <w:r w:rsidRPr="006A1BBC">
              <w:rPr>
                <w:sz w:val="20"/>
                <w:szCs w:val="20"/>
              </w:rPr>
              <w:br/>
              <w:t xml:space="preserve">б) особые условия муниципальной службы   </w:t>
            </w:r>
          </w:p>
          <w:p w:rsidR="00AE08DF" w:rsidRPr="006A1BBC" w:rsidRDefault="00AE08DF" w:rsidP="00433B2C">
            <w:pPr>
              <w:autoSpaceDE w:val="0"/>
              <w:autoSpaceDN w:val="0"/>
              <w:adjustRightInd w:val="0"/>
              <w:ind w:right="143"/>
              <w:rPr>
                <w:sz w:val="20"/>
                <w:szCs w:val="20"/>
              </w:rPr>
            </w:pPr>
            <w:r w:rsidRPr="006A1BBC">
              <w:rPr>
                <w:sz w:val="20"/>
                <w:szCs w:val="20"/>
              </w:rPr>
              <w:t xml:space="preserve">в)  за классный чин                                      </w:t>
            </w:r>
            <w:r w:rsidRPr="006A1BBC">
              <w:rPr>
                <w:sz w:val="20"/>
                <w:szCs w:val="20"/>
              </w:rPr>
              <w:br/>
              <w:t>3) премия за выполнение особо важных и сложных</w:t>
            </w:r>
            <w:r w:rsidRPr="006A1BBC">
              <w:rPr>
                <w:sz w:val="20"/>
                <w:szCs w:val="20"/>
              </w:rPr>
              <w:br/>
              <w:t xml:space="preserve">заданий  </w:t>
            </w:r>
          </w:p>
          <w:p w:rsidR="00AE08DF" w:rsidRPr="006A1BBC" w:rsidRDefault="00AE08DF" w:rsidP="00433B2C">
            <w:pPr>
              <w:autoSpaceDE w:val="0"/>
              <w:autoSpaceDN w:val="0"/>
              <w:adjustRightInd w:val="0"/>
              <w:ind w:right="143"/>
              <w:rPr>
                <w:sz w:val="20"/>
                <w:szCs w:val="20"/>
              </w:rPr>
            </w:pPr>
            <w:r w:rsidRPr="006A1BBC">
              <w:rPr>
                <w:sz w:val="20"/>
                <w:szCs w:val="20"/>
              </w:rPr>
              <w:t xml:space="preserve">4)  Итого                                      </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4305"/>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 xml:space="preserve">I </w:t>
            </w:r>
            <w:r w:rsidRPr="006A1BBC">
              <w:rPr>
                <w:sz w:val="20"/>
                <w:szCs w:val="20"/>
                <w:lang w:val="en-US"/>
              </w:rPr>
              <w:t>I</w:t>
            </w:r>
            <w:r w:rsidRPr="006A1BBC">
              <w:rPr>
                <w:sz w:val="20"/>
                <w:szCs w:val="20"/>
              </w:rPr>
              <w:t>.  1)  Должностной  оклад  по   замещавшейся</w:t>
            </w:r>
            <w:r w:rsidRPr="006A1BBC">
              <w:rPr>
                <w:sz w:val="20"/>
                <w:szCs w:val="20"/>
              </w:rPr>
              <w:br/>
              <w:t>муниципальным служащим должности муниципальной</w:t>
            </w:r>
            <w:r w:rsidRPr="006A1BBC">
              <w:rPr>
                <w:sz w:val="20"/>
                <w:szCs w:val="20"/>
              </w:rPr>
              <w:br/>
              <w:t>службы, установленный  на  день  увольнения  с</w:t>
            </w:r>
            <w:r w:rsidRPr="006A1BBC">
              <w:rPr>
                <w:sz w:val="20"/>
                <w:szCs w:val="20"/>
              </w:rPr>
              <w:br/>
              <w:t xml:space="preserve">муниципальной службы  </w:t>
            </w:r>
          </w:p>
          <w:p w:rsidR="00AE08DF" w:rsidRPr="006A1BBC" w:rsidRDefault="00AE08DF" w:rsidP="00433B2C">
            <w:pPr>
              <w:autoSpaceDE w:val="0"/>
              <w:autoSpaceDN w:val="0"/>
              <w:adjustRightInd w:val="0"/>
              <w:ind w:right="143"/>
              <w:rPr>
                <w:sz w:val="20"/>
                <w:szCs w:val="20"/>
              </w:rPr>
            </w:pPr>
            <w:r w:rsidRPr="006A1BBC">
              <w:rPr>
                <w:sz w:val="20"/>
                <w:szCs w:val="20"/>
              </w:rPr>
              <w:t>__________________________________________________</w:t>
            </w:r>
          </w:p>
          <w:p w:rsidR="00AE08DF" w:rsidRPr="006A1BBC" w:rsidRDefault="00AE08DF" w:rsidP="00433B2C">
            <w:pPr>
              <w:autoSpaceDE w:val="0"/>
              <w:autoSpaceDN w:val="0"/>
              <w:adjustRightInd w:val="0"/>
              <w:ind w:right="143"/>
              <w:rPr>
                <w:sz w:val="20"/>
                <w:szCs w:val="20"/>
              </w:rPr>
            </w:pPr>
            <w:r w:rsidRPr="006A1BBC">
              <w:rPr>
                <w:sz w:val="20"/>
                <w:szCs w:val="20"/>
              </w:rPr>
              <w:t xml:space="preserve">2)Ежемесячная надбавка к должностному окладу за классный чин, установленная на день увольнения с муниципальной службы </w:t>
            </w:r>
          </w:p>
          <w:p w:rsidR="00AE08DF" w:rsidRPr="006A1BBC" w:rsidRDefault="00AE08DF" w:rsidP="00433B2C">
            <w:pPr>
              <w:autoSpaceDE w:val="0"/>
              <w:autoSpaceDN w:val="0"/>
              <w:adjustRightInd w:val="0"/>
              <w:ind w:right="143"/>
              <w:rPr>
                <w:sz w:val="20"/>
                <w:szCs w:val="20"/>
              </w:rPr>
            </w:pPr>
            <w:proofErr w:type="gramStart"/>
            <w:r w:rsidRPr="006A1BBC">
              <w:rPr>
                <w:sz w:val="20"/>
                <w:szCs w:val="20"/>
              </w:rPr>
              <w:t xml:space="preserve">__________________________________________________                   </w:t>
            </w:r>
            <w:r w:rsidRPr="006A1BBC">
              <w:rPr>
                <w:sz w:val="20"/>
                <w:szCs w:val="20"/>
              </w:rPr>
              <w:br/>
              <w:t xml:space="preserve">3) Сумма должностного оклада по замещавшейся муниципальным служащим должности муниципальной службы и ежемесячной надбавки к должностному окладу за классный чин, установленной на день увольнения с муниципальной службы (п.1 раздела </w:t>
            </w:r>
            <w:r w:rsidRPr="006A1BBC">
              <w:rPr>
                <w:sz w:val="20"/>
                <w:szCs w:val="20"/>
                <w:lang w:val="en-US"/>
              </w:rPr>
              <w:t>II</w:t>
            </w:r>
            <w:r w:rsidRPr="006A1BBC">
              <w:rPr>
                <w:sz w:val="20"/>
                <w:szCs w:val="20"/>
              </w:rPr>
              <w:t xml:space="preserve"> + п.2 раздела </w:t>
            </w:r>
            <w:r w:rsidRPr="006A1BBC">
              <w:rPr>
                <w:sz w:val="20"/>
                <w:szCs w:val="20"/>
                <w:lang w:val="en-US"/>
              </w:rPr>
              <w:t>II</w:t>
            </w:r>
            <w:r w:rsidRPr="006A1BBC">
              <w:rPr>
                <w:sz w:val="20"/>
                <w:szCs w:val="20"/>
              </w:rPr>
              <w:t>)</w:t>
            </w:r>
            <w:proofErr w:type="gramEnd"/>
          </w:p>
          <w:p w:rsidR="00AE08DF" w:rsidRPr="006A1BBC" w:rsidRDefault="00AE08DF" w:rsidP="00433B2C">
            <w:pPr>
              <w:autoSpaceDE w:val="0"/>
              <w:autoSpaceDN w:val="0"/>
              <w:adjustRightInd w:val="0"/>
              <w:ind w:right="143"/>
              <w:rPr>
                <w:sz w:val="20"/>
                <w:szCs w:val="20"/>
              </w:rPr>
            </w:pPr>
            <w:r w:rsidRPr="006A1BBC">
              <w:rPr>
                <w:sz w:val="20"/>
                <w:szCs w:val="20"/>
              </w:rPr>
              <w:t>_________________________________________________</w:t>
            </w:r>
            <w:r>
              <w:rPr>
                <w:sz w:val="20"/>
                <w:szCs w:val="20"/>
              </w:rPr>
              <w:t>________</w:t>
            </w:r>
            <w:r w:rsidRPr="006A1BBC">
              <w:rPr>
                <w:sz w:val="20"/>
                <w:szCs w:val="20"/>
              </w:rPr>
              <w:t>_</w:t>
            </w:r>
          </w:p>
          <w:p w:rsidR="00AE08DF" w:rsidRPr="006A1BBC" w:rsidRDefault="00AE08DF" w:rsidP="00433B2C">
            <w:pPr>
              <w:autoSpaceDE w:val="0"/>
              <w:autoSpaceDN w:val="0"/>
              <w:adjustRightInd w:val="0"/>
              <w:ind w:right="143"/>
              <w:rPr>
                <w:sz w:val="20"/>
                <w:szCs w:val="20"/>
              </w:rPr>
            </w:pPr>
            <w:r w:rsidRPr="006A1BBC">
              <w:rPr>
                <w:sz w:val="20"/>
                <w:szCs w:val="20"/>
              </w:rPr>
              <w:t>4) Муниципальный правовой акт (раздел,  пункт,</w:t>
            </w:r>
            <w:r w:rsidRPr="006A1BBC">
              <w:rPr>
                <w:sz w:val="20"/>
                <w:szCs w:val="20"/>
              </w:rPr>
              <w:br/>
              <w:t>подпункт и т.д.),  в  соответствии  с  которым</w:t>
            </w:r>
            <w:r w:rsidRPr="006A1BBC">
              <w:rPr>
                <w:sz w:val="20"/>
                <w:szCs w:val="20"/>
              </w:rPr>
              <w:br/>
              <w:t>установлен  должностной  оклад и ежемесячная  надбавка к должностному окладу за классный чин  в   настоящем</w:t>
            </w:r>
            <w:r w:rsidRPr="006A1BBC">
              <w:rPr>
                <w:sz w:val="20"/>
                <w:szCs w:val="20"/>
              </w:rPr>
              <w:br/>
              <w:t xml:space="preserve">разделе                                       </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r w:rsidRPr="006A1BBC">
              <w:t>________</w:t>
            </w: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rPr>
                <w:lang w:val="en-US"/>
              </w:rPr>
            </w:pPr>
            <w:r w:rsidRPr="006A1BBC">
              <w:t>________</w:t>
            </w: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r w:rsidRPr="006A1BBC">
              <w:rPr>
                <w:lang w:val="en-US"/>
              </w:rPr>
              <w:t>________</w:t>
            </w: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r w:rsidRPr="006A1BBC">
              <w:t>__________</w:t>
            </w: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rPr>
                <w:lang w:val="en-US"/>
              </w:rPr>
            </w:pPr>
            <w:r w:rsidRPr="006A1BBC">
              <w:t>__________</w:t>
            </w: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p>
          <w:p w:rsidR="00AE08DF" w:rsidRPr="006A1BBC" w:rsidRDefault="00AE08DF" w:rsidP="00433B2C">
            <w:pPr>
              <w:autoSpaceDE w:val="0"/>
              <w:autoSpaceDN w:val="0"/>
              <w:adjustRightInd w:val="0"/>
              <w:ind w:right="143"/>
              <w:rPr>
                <w:lang w:val="en-US"/>
              </w:rPr>
            </w:pPr>
            <w:r w:rsidRPr="006A1BBC">
              <w:rPr>
                <w:lang w:val="en-US"/>
              </w:rPr>
              <w:t>__________</w:t>
            </w: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r w:rsidRPr="006A1BBC">
              <w:rPr>
                <w:rFonts w:ascii="Arial" w:hAnsi="Arial" w:cs="Arial"/>
              </w:rPr>
              <w:t>_______</w:t>
            </w: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p>
          <w:p w:rsidR="00AE08DF" w:rsidRPr="006A1BBC" w:rsidRDefault="00AE08DF" w:rsidP="00433B2C">
            <w:pPr>
              <w:autoSpaceDE w:val="0"/>
              <w:autoSpaceDN w:val="0"/>
              <w:adjustRightInd w:val="0"/>
              <w:ind w:right="143"/>
            </w:pPr>
            <w:r w:rsidRPr="006A1BBC">
              <w:t>_______</w:t>
            </w: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rPr>
            </w:pPr>
          </w:p>
          <w:p w:rsidR="00AE08DF" w:rsidRPr="006A1BBC" w:rsidRDefault="00AE08DF" w:rsidP="00433B2C">
            <w:pPr>
              <w:autoSpaceDE w:val="0"/>
              <w:autoSpaceDN w:val="0"/>
              <w:adjustRightInd w:val="0"/>
              <w:ind w:right="143"/>
              <w:rPr>
                <w:rFonts w:ascii="Arial" w:hAnsi="Arial" w:cs="Arial"/>
                <w:lang w:val="en-US"/>
              </w:rPr>
            </w:pPr>
            <w:r w:rsidRPr="006A1BBC">
              <w:rPr>
                <w:rFonts w:ascii="Arial" w:hAnsi="Arial" w:cs="Arial"/>
                <w:lang w:val="en-US"/>
              </w:rPr>
              <w:t>_______</w:t>
            </w:r>
          </w:p>
        </w:tc>
      </w:tr>
      <w:tr w:rsidR="00AE08DF" w:rsidRPr="006A1BBC" w:rsidTr="00433B2C">
        <w:trPr>
          <w:cantSplit/>
          <w:trHeight w:val="600"/>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III. 1) Нормативное количество рабочих дней  в</w:t>
            </w:r>
            <w:r w:rsidRPr="006A1BBC">
              <w:rPr>
                <w:sz w:val="20"/>
                <w:szCs w:val="20"/>
              </w:rPr>
              <w:br/>
              <w:t xml:space="preserve">расчетном периоде                             </w:t>
            </w:r>
            <w:r w:rsidRPr="006A1BBC">
              <w:rPr>
                <w:sz w:val="20"/>
                <w:szCs w:val="20"/>
              </w:rPr>
              <w:br/>
              <w:t>2) Количество фактически отработанных  рабочих</w:t>
            </w:r>
            <w:r w:rsidRPr="006A1BBC">
              <w:rPr>
                <w:sz w:val="20"/>
                <w:szCs w:val="20"/>
              </w:rPr>
              <w:br/>
              <w:t xml:space="preserve">дней в расчетном периоде                      </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662"/>
        </w:trPr>
        <w:tc>
          <w:tcPr>
            <w:tcW w:w="6343"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jc w:val="both"/>
              <w:rPr>
                <w:sz w:val="20"/>
                <w:szCs w:val="20"/>
              </w:rPr>
            </w:pPr>
            <w:r w:rsidRPr="006A1BBC">
              <w:rPr>
                <w:sz w:val="20"/>
                <w:szCs w:val="20"/>
              </w:rPr>
              <w:t>IV. 1)  Должностной   оклад   по    замещавшейся</w:t>
            </w:r>
            <w:r w:rsidRPr="006A1BBC">
              <w:rPr>
                <w:sz w:val="20"/>
                <w:szCs w:val="20"/>
              </w:rPr>
              <w:br/>
              <w:t>муниципальным служащим должности муниципальной</w:t>
            </w:r>
            <w:r w:rsidRPr="006A1BBC">
              <w:rPr>
                <w:sz w:val="20"/>
                <w:szCs w:val="20"/>
              </w:rPr>
              <w:br/>
              <w:t xml:space="preserve">службы на день подачи заявления о назначении пенсии за выслугу лет </w:t>
            </w:r>
          </w:p>
        </w:tc>
        <w:tc>
          <w:tcPr>
            <w:tcW w:w="1215"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834"/>
        </w:trPr>
        <w:tc>
          <w:tcPr>
            <w:tcW w:w="6343"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both"/>
              <w:rPr>
                <w:sz w:val="20"/>
                <w:szCs w:val="20"/>
              </w:rPr>
            </w:pPr>
            <w:r w:rsidRPr="006A1BBC">
              <w:rPr>
                <w:sz w:val="20"/>
                <w:szCs w:val="20"/>
              </w:rPr>
              <w:t xml:space="preserve">2) Надбавка к должностному   окладу за классный чин по  присвоенному муниципальному служащему классному чину муниципальной службы на день подачи заявления о назначении пенсии за выслугу лет           </w:t>
            </w:r>
          </w:p>
        </w:tc>
        <w:tc>
          <w:tcPr>
            <w:tcW w:w="1215"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871"/>
        </w:trPr>
        <w:tc>
          <w:tcPr>
            <w:tcW w:w="6343"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both"/>
              <w:rPr>
                <w:sz w:val="20"/>
                <w:szCs w:val="20"/>
              </w:rPr>
            </w:pPr>
            <w:r w:rsidRPr="006A1BBC">
              <w:rPr>
                <w:sz w:val="20"/>
                <w:szCs w:val="20"/>
              </w:rPr>
              <w:t xml:space="preserve">3) сумма должностного оклада и надбавки к должностному окладу за классный чин на день подачи заявления о назначении пенсии за выслугу лет    </w:t>
            </w:r>
          </w:p>
          <w:p w:rsidR="00AE08DF" w:rsidRPr="006A1BBC" w:rsidRDefault="00AE08DF" w:rsidP="00433B2C">
            <w:pPr>
              <w:autoSpaceDE w:val="0"/>
              <w:autoSpaceDN w:val="0"/>
              <w:adjustRightInd w:val="0"/>
              <w:ind w:right="143"/>
              <w:jc w:val="both"/>
              <w:rPr>
                <w:sz w:val="20"/>
                <w:szCs w:val="20"/>
              </w:rPr>
            </w:pPr>
            <w:proofErr w:type="gramStart"/>
            <w:r w:rsidRPr="006A1BBC">
              <w:rPr>
                <w:sz w:val="20"/>
                <w:szCs w:val="20"/>
              </w:rPr>
              <w:t>(</w:t>
            </w:r>
            <w:hyperlink r:id="rId35" w:history="1">
              <w:r w:rsidRPr="006A1BBC">
                <w:rPr>
                  <w:sz w:val="20"/>
                  <w:szCs w:val="20"/>
                </w:rPr>
                <w:t>п. 1  раздела  I</w:t>
              </w:r>
            </w:hyperlink>
            <w:r w:rsidRPr="006A1BBC">
              <w:rPr>
                <w:sz w:val="20"/>
                <w:szCs w:val="20"/>
              </w:rPr>
              <w:t xml:space="preserve">V  +  </w:t>
            </w:r>
            <w:hyperlink r:id="rId36" w:history="1">
              <w:r w:rsidRPr="006A1BBC">
                <w:rPr>
                  <w:sz w:val="20"/>
                  <w:szCs w:val="20"/>
                </w:rPr>
                <w:t>п.  2</w:t>
              </w:r>
            </w:hyperlink>
            <w:r w:rsidRPr="006A1BBC">
              <w:rPr>
                <w:sz w:val="20"/>
                <w:szCs w:val="20"/>
              </w:rPr>
              <w:t xml:space="preserve"> раздела IV           </w:t>
            </w:r>
            <w:proofErr w:type="gramEnd"/>
          </w:p>
        </w:tc>
        <w:tc>
          <w:tcPr>
            <w:tcW w:w="1215"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476"/>
        </w:trPr>
        <w:tc>
          <w:tcPr>
            <w:tcW w:w="6343"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lastRenderedPageBreak/>
              <w:t>V. Коэффициент изменения  должностного  оклада</w:t>
            </w:r>
            <w:r w:rsidRPr="006A1BBC">
              <w:rPr>
                <w:sz w:val="20"/>
                <w:szCs w:val="20"/>
              </w:rPr>
              <w:br/>
              <w:t>(</w:t>
            </w:r>
            <w:hyperlink r:id="rId37" w:history="1">
              <w:r w:rsidRPr="006A1BBC">
                <w:rPr>
                  <w:sz w:val="20"/>
                  <w:szCs w:val="20"/>
                </w:rPr>
                <w:t>п. 1 раздела IV</w:t>
              </w:r>
            </w:hyperlink>
            <w:r w:rsidRPr="006A1BBC">
              <w:rPr>
                <w:sz w:val="20"/>
                <w:szCs w:val="20"/>
              </w:rPr>
              <w:t xml:space="preserve"> / </w:t>
            </w:r>
            <w:hyperlink r:id="rId38" w:history="1">
              <w:r w:rsidRPr="006A1BBC">
                <w:rPr>
                  <w:sz w:val="20"/>
                  <w:szCs w:val="20"/>
                </w:rPr>
                <w:t>п. 1 раздела II</w:t>
              </w:r>
            </w:hyperlink>
            <w:r w:rsidRPr="006A1BBC">
              <w:rPr>
                <w:sz w:val="20"/>
                <w:szCs w:val="20"/>
              </w:rPr>
              <w:t xml:space="preserve">)   </w:t>
            </w:r>
          </w:p>
        </w:tc>
        <w:tc>
          <w:tcPr>
            <w:tcW w:w="1215"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747"/>
        </w:trPr>
        <w:tc>
          <w:tcPr>
            <w:tcW w:w="6343"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VI.   Коэффициент изменения ежемесячной надбавки к должностному окладу за классный чин</w:t>
            </w:r>
          </w:p>
          <w:p w:rsidR="00AE08DF" w:rsidRPr="006A1BBC" w:rsidRDefault="00AE08DF" w:rsidP="00433B2C">
            <w:pPr>
              <w:autoSpaceDE w:val="0"/>
              <w:autoSpaceDN w:val="0"/>
              <w:adjustRightInd w:val="0"/>
              <w:ind w:right="143"/>
              <w:rPr>
                <w:sz w:val="20"/>
                <w:szCs w:val="20"/>
              </w:rPr>
            </w:pPr>
            <w:r w:rsidRPr="006A1BBC">
              <w:rPr>
                <w:sz w:val="20"/>
                <w:szCs w:val="20"/>
              </w:rPr>
              <w:t xml:space="preserve"> (</w:t>
            </w:r>
            <w:hyperlink r:id="rId39" w:history="1">
              <w:r w:rsidRPr="006A1BBC">
                <w:rPr>
                  <w:sz w:val="20"/>
                  <w:szCs w:val="20"/>
                </w:rPr>
                <w:t>п. 2 раздела IV</w:t>
              </w:r>
            </w:hyperlink>
            <w:r w:rsidRPr="006A1BBC">
              <w:rPr>
                <w:sz w:val="20"/>
                <w:szCs w:val="20"/>
              </w:rPr>
              <w:t xml:space="preserve"> / </w:t>
            </w:r>
            <w:hyperlink r:id="rId40" w:history="1">
              <w:r w:rsidRPr="006A1BBC">
                <w:rPr>
                  <w:sz w:val="20"/>
                  <w:szCs w:val="20"/>
                </w:rPr>
                <w:t>п. 2 раздела II</w:t>
              </w:r>
            </w:hyperlink>
            <w:r w:rsidRPr="006A1BBC">
              <w:rPr>
                <w:sz w:val="20"/>
                <w:szCs w:val="20"/>
              </w:rPr>
              <w:t xml:space="preserve">)             </w:t>
            </w:r>
          </w:p>
        </w:tc>
        <w:tc>
          <w:tcPr>
            <w:tcW w:w="1215"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352"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pPr>
          </w:p>
        </w:tc>
        <w:tc>
          <w:tcPr>
            <w:tcW w:w="1080"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1680"/>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VI</w:t>
            </w:r>
            <w:r w:rsidRPr="006A1BBC">
              <w:rPr>
                <w:sz w:val="20"/>
                <w:szCs w:val="20"/>
                <w:lang w:val="en-US"/>
              </w:rPr>
              <w:t>I</w:t>
            </w:r>
            <w:r w:rsidRPr="006A1BBC">
              <w:rPr>
                <w:sz w:val="20"/>
                <w:szCs w:val="20"/>
              </w:rPr>
              <w:t xml:space="preserve">.   </w:t>
            </w:r>
            <w:proofErr w:type="gramStart"/>
            <w:r w:rsidRPr="006A1BBC">
              <w:rPr>
                <w:sz w:val="20"/>
                <w:szCs w:val="20"/>
              </w:rPr>
              <w:t>Среднемесячное    денежное    содержание</w:t>
            </w:r>
            <w:r w:rsidRPr="006A1BBC">
              <w:rPr>
                <w:sz w:val="20"/>
                <w:szCs w:val="20"/>
              </w:rPr>
              <w:br/>
              <w:t>муниципального служащего на день обращения  за</w:t>
            </w:r>
            <w:r w:rsidRPr="006A1BBC">
              <w:rPr>
                <w:sz w:val="20"/>
                <w:szCs w:val="20"/>
              </w:rPr>
              <w:br/>
              <w:t xml:space="preserve">пенсией за выслугу лет:                       </w:t>
            </w:r>
            <w:r w:rsidRPr="006A1BBC">
              <w:rPr>
                <w:sz w:val="20"/>
                <w:szCs w:val="20"/>
              </w:rPr>
              <w:br/>
              <w:t>1) должностной оклад (гр. 4 п. 1 раздела  I  x</w:t>
            </w:r>
            <w:r w:rsidRPr="006A1BBC">
              <w:rPr>
                <w:sz w:val="20"/>
                <w:szCs w:val="20"/>
              </w:rPr>
              <w:br/>
              <w:t xml:space="preserve">раздел V)                                     </w:t>
            </w:r>
            <w:r w:rsidRPr="006A1BBC">
              <w:rPr>
                <w:sz w:val="20"/>
                <w:szCs w:val="20"/>
              </w:rPr>
              <w:br/>
              <w:t xml:space="preserve">2) надбавки к должностному окладу за:         </w:t>
            </w:r>
            <w:r w:rsidRPr="006A1BBC">
              <w:rPr>
                <w:sz w:val="20"/>
                <w:szCs w:val="20"/>
              </w:rPr>
              <w:br/>
              <w:t xml:space="preserve">а) за классный чин (гр. 4 п. 4 раздел </w:t>
            </w:r>
            <w:r w:rsidRPr="006A1BBC">
              <w:rPr>
                <w:sz w:val="20"/>
                <w:szCs w:val="20"/>
                <w:lang w:val="en-US"/>
              </w:rPr>
              <w:t>I</w:t>
            </w:r>
            <w:r w:rsidRPr="006A1BBC">
              <w:rPr>
                <w:sz w:val="20"/>
                <w:szCs w:val="20"/>
              </w:rPr>
              <w:t xml:space="preserve"> х раздел </w:t>
            </w:r>
            <w:r w:rsidRPr="006A1BBC">
              <w:rPr>
                <w:sz w:val="20"/>
                <w:szCs w:val="20"/>
                <w:lang w:val="en-US"/>
              </w:rPr>
              <w:t>VI</w:t>
            </w:r>
            <w:r w:rsidRPr="006A1BBC">
              <w:rPr>
                <w:sz w:val="20"/>
                <w:szCs w:val="20"/>
              </w:rPr>
              <w:t xml:space="preserve">)          </w:t>
            </w:r>
            <w:r w:rsidRPr="006A1BBC">
              <w:rPr>
                <w:sz w:val="20"/>
                <w:szCs w:val="20"/>
              </w:rPr>
              <w:br/>
              <w:t>б) выслугу лет (гр. 4 п. а п. 2  раздела  I  x</w:t>
            </w:r>
            <w:r w:rsidRPr="006A1BBC">
              <w:rPr>
                <w:sz w:val="20"/>
                <w:szCs w:val="20"/>
              </w:rPr>
              <w:br/>
              <w:t xml:space="preserve">раздел V)  </w:t>
            </w:r>
            <w:proofErr w:type="gramEnd"/>
          </w:p>
          <w:p w:rsidR="00AE08DF" w:rsidRPr="006A1BBC" w:rsidRDefault="00AE08DF" w:rsidP="00433B2C">
            <w:pPr>
              <w:autoSpaceDE w:val="0"/>
              <w:autoSpaceDN w:val="0"/>
              <w:adjustRightInd w:val="0"/>
              <w:ind w:right="143"/>
              <w:rPr>
                <w:sz w:val="20"/>
                <w:szCs w:val="20"/>
              </w:rPr>
            </w:pPr>
            <w:r w:rsidRPr="006A1BBC">
              <w:rPr>
                <w:sz w:val="20"/>
                <w:szCs w:val="20"/>
              </w:rPr>
              <w:t>в)  особые условия муниципальной службы (гр.  4</w:t>
            </w:r>
            <w:r w:rsidRPr="006A1BBC">
              <w:rPr>
                <w:sz w:val="20"/>
                <w:szCs w:val="20"/>
              </w:rPr>
              <w:br/>
            </w:r>
            <w:proofErr w:type="spellStart"/>
            <w:r w:rsidRPr="006A1BBC">
              <w:rPr>
                <w:sz w:val="20"/>
                <w:szCs w:val="20"/>
              </w:rPr>
              <w:t>пп</w:t>
            </w:r>
            <w:proofErr w:type="spellEnd"/>
            <w:r w:rsidRPr="006A1BBC">
              <w:rPr>
                <w:sz w:val="20"/>
                <w:szCs w:val="20"/>
              </w:rPr>
              <w:t xml:space="preserve">. в п. 2 раздела I x раздел V)                        </w:t>
            </w:r>
            <w:r w:rsidRPr="006A1BBC">
              <w:rPr>
                <w:sz w:val="20"/>
                <w:szCs w:val="20"/>
              </w:rPr>
              <w:br/>
              <w:t>3) премии за выполнение особо важных и сложных</w:t>
            </w:r>
            <w:r w:rsidRPr="006A1BBC">
              <w:rPr>
                <w:sz w:val="20"/>
                <w:szCs w:val="20"/>
              </w:rPr>
              <w:br/>
              <w:t xml:space="preserve">заданий (гр. 4 п. 3 раздела I x раздел V)     </w:t>
            </w:r>
            <w:r w:rsidRPr="006A1BBC">
              <w:rPr>
                <w:sz w:val="20"/>
                <w:szCs w:val="20"/>
              </w:rPr>
              <w:br/>
              <w:t xml:space="preserve">4) Итого:                                     </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788"/>
        </w:trPr>
        <w:tc>
          <w:tcPr>
            <w:tcW w:w="6343"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VII</w:t>
            </w:r>
            <w:r w:rsidRPr="006A1BBC">
              <w:rPr>
                <w:sz w:val="20"/>
                <w:szCs w:val="20"/>
                <w:lang w:val="en-US"/>
              </w:rPr>
              <w:t>I</w:t>
            </w:r>
            <w:r w:rsidRPr="006A1BBC">
              <w:rPr>
                <w:sz w:val="20"/>
                <w:szCs w:val="20"/>
              </w:rPr>
              <w:t>. Предельный размер среднемесячного денежного содержания (1,8  суммы  должностного оклада и надбавки к  должностному окладу за классный чин)</w:t>
            </w:r>
          </w:p>
          <w:p w:rsidR="00AE08DF" w:rsidRPr="006A1BBC" w:rsidRDefault="00AE08DF" w:rsidP="00433B2C">
            <w:pPr>
              <w:autoSpaceDE w:val="0"/>
              <w:autoSpaceDN w:val="0"/>
              <w:adjustRightInd w:val="0"/>
              <w:ind w:right="143"/>
              <w:rPr>
                <w:sz w:val="20"/>
                <w:szCs w:val="20"/>
              </w:rPr>
            </w:pPr>
            <w:r w:rsidRPr="006A1BBC">
              <w:rPr>
                <w:sz w:val="20"/>
                <w:szCs w:val="20"/>
              </w:rPr>
              <w:t xml:space="preserve"> (п. 3 раздела </w:t>
            </w:r>
            <w:r w:rsidRPr="006A1BBC">
              <w:rPr>
                <w:sz w:val="20"/>
                <w:szCs w:val="20"/>
                <w:lang w:val="en-US"/>
              </w:rPr>
              <w:t>IV</w:t>
            </w:r>
            <w:r w:rsidRPr="006A1BBC">
              <w:rPr>
                <w:sz w:val="20"/>
                <w:szCs w:val="20"/>
              </w:rPr>
              <w:t xml:space="preserve"> х 1,8)</w:t>
            </w:r>
          </w:p>
        </w:tc>
        <w:tc>
          <w:tcPr>
            <w:tcW w:w="1215"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352"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080" w:type="dxa"/>
            <w:tcBorders>
              <w:top w:val="single" w:sz="6" w:space="0" w:color="auto"/>
              <w:left w:val="single" w:sz="6" w:space="0" w:color="auto"/>
              <w:bottom w:val="single" w:sz="4"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842"/>
        </w:trPr>
        <w:tc>
          <w:tcPr>
            <w:tcW w:w="6343"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both"/>
              <w:rPr>
                <w:sz w:val="20"/>
                <w:szCs w:val="20"/>
              </w:rPr>
            </w:pPr>
            <w:proofErr w:type="gramStart"/>
            <w:r w:rsidRPr="006A1BBC">
              <w:rPr>
                <w:sz w:val="20"/>
                <w:szCs w:val="20"/>
              </w:rPr>
              <w:t>I</w:t>
            </w:r>
            <w:proofErr w:type="gramEnd"/>
            <w:r w:rsidRPr="006A1BBC">
              <w:rPr>
                <w:sz w:val="20"/>
                <w:szCs w:val="20"/>
              </w:rPr>
              <w:t>Х.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AE08DF" w:rsidRPr="006A1BBC" w:rsidRDefault="00AE08DF" w:rsidP="00433B2C">
            <w:pPr>
              <w:autoSpaceDE w:val="0"/>
              <w:autoSpaceDN w:val="0"/>
              <w:adjustRightInd w:val="0"/>
              <w:ind w:right="143"/>
              <w:jc w:val="both"/>
              <w:rPr>
                <w:sz w:val="20"/>
                <w:szCs w:val="20"/>
              </w:rPr>
            </w:pPr>
            <w:r w:rsidRPr="006A1BBC">
              <w:rPr>
                <w:sz w:val="20"/>
                <w:szCs w:val="20"/>
              </w:rPr>
              <w:t>(1,8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w:t>
            </w:r>
          </w:p>
        </w:tc>
        <w:tc>
          <w:tcPr>
            <w:tcW w:w="1215"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352"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080"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842"/>
        </w:trPr>
        <w:tc>
          <w:tcPr>
            <w:tcW w:w="6343"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both"/>
              <w:rPr>
                <w:sz w:val="20"/>
                <w:szCs w:val="20"/>
              </w:rPr>
            </w:pPr>
            <w:r w:rsidRPr="006A1BBC">
              <w:rPr>
                <w:sz w:val="20"/>
                <w:szCs w:val="20"/>
              </w:rPr>
              <w:t>Х. Размер   районного    коэффициента    к</w:t>
            </w:r>
            <w:r w:rsidRPr="006A1BBC">
              <w:rPr>
                <w:sz w:val="20"/>
                <w:szCs w:val="20"/>
              </w:rPr>
              <w:br/>
              <w:t>заработной плате за работу в районах  Крайнего</w:t>
            </w:r>
            <w:r w:rsidRPr="006A1BBC">
              <w:rPr>
                <w:sz w:val="20"/>
                <w:szCs w:val="20"/>
              </w:rPr>
              <w:br/>
              <w:t xml:space="preserve">Севера и приравненных к ним местностях, установленный на день увольнения с муниципальной службы       </w:t>
            </w:r>
          </w:p>
        </w:tc>
        <w:tc>
          <w:tcPr>
            <w:tcW w:w="1215"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352"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080" w:type="dxa"/>
            <w:tcBorders>
              <w:top w:val="single" w:sz="4"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480"/>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jc w:val="both"/>
              <w:rPr>
                <w:sz w:val="20"/>
                <w:szCs w:val="20"/>
              </w:rPr>
            </w:pPr>
            <w:r w:rsidRPr="006A1BBC">
              <w:rPr>
                <w:sz w:val="20"/>
                <w:szCs w:val="20"/>
              </w:rPr>
              <w:t>Х</w:t>
            </w:r>
            <w:proofErr w:type="gramStart"/>
            <w:r w:rsidRPr="006A1BBC">
              <w:rPr>
                <w:sz w:val="20"/>
                <w:szCs w:val="20"/>
                <w:lang w:val="en-US"/>
              </w:rPr>
              <w:t>I</w:t>
            </w:r>
            <w:proofErr w:type="gramEnd"/>
            <w:r w:rsidRPr="006A1BBC">
              <w:rPr>
                <w:sz w:val="20"/>
                <w:szCs w:val="20"/>
              </w:rPr>
              <w:t>.  Размер  процентной  надбавки  за   стаж</w:t>
            </w:r>
            <w:r w:rsidRPr="006A1BBC">
              <w:rPr>
                <w:sz w:val="20"/>
                <w:szCs w:val="20"/>
              </w:rPr>
              <w:br/>
              <w:t>работы   в   районах   Крайнего    Севера    и</w:t>
            </w:r>
            <w:r w:rsidRPr="006A1BBC">
              <w:rPr>
                <w:sz w:val="20"/>
                <w:szCs w:val="20"/>
              </w:rPr>
              <w:br/>
              <w:t xml:space="preserve">приравненных к ним местностях, установленный на день увольнения с муниципальной службы                 </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r w:rsidR="00AE08DF" w:rsidRPr="006A1BBC" w:rsidTr="00433B2C">
        <w:trPr>
          <w:cantSplit/>
          <w:trHeight w:val="1680"/>
        </w:trPr>
        <w:tc>
          <w:tcPr>
            <w:tcW w:w="6343"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sz w:val="20"/>
                <w:szCs w:val="20"/>
              </w:rPr>
            </w:pPr>
            <w:r w:rsidRPr="006A1BBC">
              <w:rPr>
                <w:sz w:val="20"/>
                <w:szCs w:val="20"/>
              </w:rPr>
              <w:t>XI</w:t>
            </w:r>
            <w:r w:rsidRPr="006A1BBC">
              <w:rPr>
                <w:sz w:val="20"/>
                <w:szCs w:val="20"/>
                <w:lang w:val="en-US"/>
              </w:rPr>
              <w:t>I</w:t>
            </w:r>
            <w:r w:rsidRPr="006A1BBC">
              <w:rPr>
                <w:sz w:val="20"/>
                <w:szCs w:val="20"/>
              </w:rPr>
              <w:t xml:space="preserve">.   </w:t>
            </w:r>
            <w:proofErr w:type="gramStart"/>
            <w:r w:rsidRPr="006A1BBC">
              <w:rPr>
                <w:sz w:val="20"/>
                <w:szCs w:val="20"/>
              </w:rPr>
              <w:t>Среднемесячное    денежное    содержание</w:t>
            </w:r>
            <w:r w:rsidRPr="006A1BBC">
              <w:rPr>
                <w:sz w:val="20"/>
                <w:szCs w:val="20"/>
              </w:rPr>
              <w:br/>
              <w:t>муниципального  служащего,   учитываемое   для</w:t>
            </w:r>
            <w:r w:rsidRPr="006A1BBC">
              <w:rPr>
                <w:sz w:val="20"/>
                <w:szCs w:val="20"/>
              </w:rPr>
              <w:br/>
              <w:t xml:space="preserve">исчисления размера пенсии за выслугу лет      </w:t>
            </w:r>
            <w:r w:rsidRPr="006A1BBC">
              <w:rPr>
                <w:sz w:val="20"/>
                <w:szCs w:val="20"/>
              </w:rPr>
              <w:br/>
              <w:t>(указывается наименьшее  значение  либо  п.  1</w:t>
            </w:r>
            <w:r w:rsidRPr="006A1BBC">
              <w:rPr>
                <w:sz w:val="20"/>
                <w:szCs w:val="20"/>
              </w:rPr>
              <w:br/>
              <w:t>раздела II x 1,8 x (раздел VII x раздел  VIII)</w:t>
            </w:r>
            <w:r w:rsidRPr="006A1BBC">
              <w:rPr>
                <w:sz w:val="20"/>
                <w:szCs w:val="20"/>
              </w:rPr>
              <w:br/>
              <w:t>либо гр. 4 п. 4 раздела I x 1,8 x  (раздел VII</w:t>
            </w:r>
            <w:r w:rsidRPr="006A1BBC">
              <w:rPr>
                <w:sz w:val="20"/>
                <w:szCs w:val="20"/>
              </w:rPr>
              <w:br/>
              <w:t xml:space="preserve">x раздел VIII)                                </w:t>
            </w:r>
            <w:r w:rsidRPr="006A1BBC">
              <w:rPr>
                <w:sz w:val="20"/>
                <w:szCs w:val="20"/>
              </w:rPr>
              <w:br/>
              <w:t>при   условии   изменения   окладов   со   дня</w:t>
            </w:r>
            <w:r w:rsidRPr="006A1BBC">
              <w:rPr>
                <w:sz w:val="20"/>
                <w:szCs w:val="20"/>
              </w:rPr>
              <w:br/>
              <w:t>увольнения  с  муниципальной  службы  до   дня</w:t>
            </w:r>
            <w:r w:rsidRPr="006A1BBC">
              <w:rPr>
                <w:sz w:val="20"/>
                <w:szCs w:val="20"/>
              </w:rPr>
              <w:br/>
              <w:t>обращения  за  пенсией  за</w:t>
            </w:r>
            <w:proofErr w:type="gramEnd"/>
            <w:r w:rsidRPr="006A1BBC">
              <w:rPr>
                <w:sz w:val="20"/>
                <w:szCs w:val="20"/>
              </w:rPr>
              <w:t xml:space="preserve">  выслугу  лет  либо</w:t>
            </w:r>
            <w:r w:rsidRPr="006A1BBC">
              <w:rPr>
                <w:sz w:val="20"/>
                <w:szCs w:val="20"/>
              </w:rPr>
              <w:br/>
              <w:t>раздел IV x 1,8 x (раздел VII х  раздел  VIII)</w:t>
            </w:r>
            <w:r w:rsidRPr="006A1BBC">
              <w:rPr>
                <w:sz w:val="20"/>
                <w:szCs w:val="20"/>
              </w:rPr>
              <w:br/>
              <w:t>либо гр. 4 п. 4 раздела VI  x  (раздел  VII  x</w:t>
            </w:r>
            <w:r w:rsidRPr="006A1BBC">
              <w:rPr>
                <w:sz w:val="20"/>
                <w:szCs w:val="20"/>
              </w:rPr>
              <w:br/>
              <w:t xml:space="preserve">раздел VIII)                                  </w:t>
            </w:r>
          </w:p>
        </w:tc>
        <w:tc>
          <w:tcPr>
            <w:tcW w:w="1215"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352"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E08DF" w:rsidRPr="006A1BBC" w:rsidRDefault="00AE08DF" w:rsidP="00433B2C">
            <w:pPr>
              <w:autoSpaceDE w:val="0"/>
              <w:autoSpaceDN w:val="0"/>
              <w:adjustRightInd w:val="0"/>
              <w:ind w:right="143"/>
              <w:rPr>
                <w:rFonts w:ascii="Arial" w:hAnsi="Arial" w:cs="Arial"/>
              </w:rPr>
            </w:pPr>
          </w:p>
        </w:tc>
      </w:tr>
    </w:tbl>
    <w:p w:rsidR="00AE08DF" w:rsidRPr="006A1BBC" w:rsidRDefault="00AE08DF" w:rsidP="00AE08DF">
      <w:pPr>
        <w:autoSpaceDE w:val="0"/>
        <w:autoSpaceDN w:val="0"/>
        <w:adjustRightInd w:val="0"/>
        <w:ind w:right="143"/>
        <w:jc w:val="both"/>
        <w:rPr>
          <w:rFonts w:ascii="Courier New" w:hAnsi="Courier New" w:cs="Courier New"/>
        </w:rPr>
      </w:pPr>
      <w:r w:rsidRPr="006A1BBC">
        <w:t>Глава сельского поселения «Усть-Вымь»</w:t>
      </w:r>
      <w:r w:rsidRPr="006A1BBC">
        <w:rPr>
          <w:rFonts w:ascii="Courier New" w:hAnsi="Courier New" w:cs="Courier New"/>
        </w:rPr>
        <w:t xml:space="preserve">______________   ________________   </w:t>
      </w:r>
    </w:p>
    <w:p w:rsidR="00AE08DF" w:rsidRPr="006A1BBC" w:rsidRDefault="00AE08DF" w:rsidP="00AE08DF">
      <w:pPr>
        <w:autoSpaceDE w:val="0"/>
        <w:autoSpaceDN w:val="0"/>
        <w:adjustRightInd w:val="0"/>
        <w:ind w:right="143" w:firstLine="540"/>
        <w:jc w:val="both"/>
      </w:pPr>
      <w:r w:rsidRPr="006A1BBC">
        <w:rPr>
          <w:rFonts w:ascii="Courier New" w:hAnsi="Courier New" w:cs="Courier New"/>
        </w:rPr>
        <w:t xml:space="preserve">                               </w:t>
      </w:r>
      <w:r w:rsidRPr="006A1BBC">
        <w:t>(подпись)                   (расшифровка)</w:t>
      </w:r>
    </w:p>
    <w:p w:rsidR="00AE08DF" w:rsidRPr="006A1BBC" w:rsidRDefault="00AE08DF" w:rsidP="00AE08DF">
      <w:pPr>
        <w:autoSpaceDE w:val="0"/>
        <w:autoSpaceDN w:val="0"/>
        <w:adjustRightInd w:val="0"/>
        <w:ind w:right="143"/>
        <w:rPr>
          <w:rFonts w:ascii="Courier New" w:hAnsi="Courier New" w:cs="Courier New"/>
        </w:rPr>
      </w:pPr>
      <w:r w:rsidRPr="006A1BBC">
        <w:rPr>
          <w:rFonts w:ascii="Courier New" w:hAnsi="Courier New" w:cs="Courier New"/>
        </w:rPr>
        <w:t xml:space="preserve">                              </w:t>
      </w:r>
      <w:r w:rsidRPr="006A1BBC">
        <w:rPr>
          <w:rFonts w:ascii="Courier New" w:hAnsi="Courier New" w:cs="Courier New"/>
        </w:rPr>
        <w:tab/>
      </w:r>
    </w:p>
    <w:p w:rsidR="00AE08DF" w:rsidRPr="006A1BBC" w:rsidRDefault="00AE08DF" w:rsidP="00AE08DF">
      <w:pPr>
        <w:autoSpaceDE w:val="0"/>
        <w:autoSpaceDN w:val="0"/>
        <w:adjustRightInd w:val="0"/>
        <w:ind w:right="143"/>
        <w:rPr>
          <w:rFonts w:ascii="Courier New" w:hAnsi="Courier New" w:cs="Courier New"/>
        </w:rPr>
      </w:pPr>
      <w:r w:rsidRPr="006A1BBC">
        <w:t xml:space="preserve">Главный бухгалтер  </w:t>
      </w:r>
      <w:r w:rsidRPr="006A1BBC">
        <w:rPr>
          <w:rFonts w:ascii="Courier New" w:hAnsi="Courier New" w:cs="Courier New"/>
        </w:rPr>
        <w:t xml:space="preserve">              ________________   _______________</w:t>
      </w:r>
    </w:p>
    <w:p w:rsidR="00AE08DF" w:rsidRPr="006A1BBC" w:rsidRDefault="00AE08DF" w:rsidP="00AE08DF">
      <w:pPr>
        <w:autoSpaceDE w:val="0"/>
        <w:autoSpaceDN w:val="0"/>
        <w:adjustRightInd w:val="0"/>
        <w:ind w:right="143"/>
      </w:pPr>
      <w:r w:rsidRPr="006A1BBC">
        <w:t xml:space="preserve">                                                                                 (подпись)                 (расшифровка подписи)</w:t>
      </w:r>
    </w:p>
    <w:p w:rsidR="00AE08DF" w:rsidRPr="006A1BBC" w:rsidRDefault="00AE08DF" w:rsidP="00AE08DF">
      <w:pPr>
        <w:autoSpaceDE w:val="0"/>
        <w:autoSpaceDN w:val="0"/>
        <w:adjustRightInd w:val="0"/>
        <w:ind w:right="143"/>
        <w:rPr>
          <w:rFonts w:ascii="Courier New" w:hAnsi="Courier New" w:cs="Courier New"/>
        </w:rPr>
      </w:pPr>
    </w:p>
    <w:p w:rsidR="00AE08DF" w:rsidRDefault="00AE08DF" w:rsidP="00AE08DF">
      <w:pPr>
        <w:autoSpaceDE w:val="0"/>
        <w:autoSpaceDN w:val="0"/>
        <w:adjustRightInd w:val="0"/>
        <w:ind w:right="143"/>
      </w:pPr>
      <w:r w:rsidRPr="006A1BBC">
        <w:t>Печать    Дата составления                __________________   (число, месяц, год)</w:t>
      </w:r>
    </w:p>
    <w:p w:rsidR="00AE08DF" w:rsidRDefault="00AE08DF" w:rsidP="00AE08DF">
      <w:pPr>
        <w:autoSpaceDE w:val="0"/>
        <w:autoSpaceDN w:val="0"/>
        <w:adjustRightInd w:val="0"/>
        <w:ind w:right="143"/>
      </w:pPr>
    </w:p>
    <w:p w:rsidR="00AE08DF" w:rsidRDefault="00AE08DF" w:rsidP="00AE08DF">
      <w:pPr>
        <w:autoSpaceDE w:val="0"/>
        <w:autoSpaceDN w:val="0"/>
        <w:adjustRightInd w:val="0"/>
        <w:ind w:right="143"/>
      </w:pPr>
    </w:p>
    <w:p w:rsidR="00AE08DF" w:rsidRDefault="00AE08DF" w:rsidP="00AE08DF">
      <w:pPr>
        <w:autoSpaceDE w:val="0"/>
        <w:autoSpaceDN w:val="0"/>
        <w:adjustRightInd w:val="0"/>
        <w:ind w:right="143"/>
      </w:pPr>
    </w:p>
    <w:p w:rsidR="00AE08DF" w:rsidRDefault="00AE08DF" w:rsidP="00AE08DF">
      <w:pPr>
        <w:autoSpaceDE w:val="0"/>
        <w:autoSpaceDN w:val="0"/>
        <w:adjustRightInd w:val="0"/>
        <w:ind w:right="143"/>
      </w:pPr>
    </w:p>
    <w:p w:rsidR="00AE08DF" w:rsidRDefault="00AE08DF" w:rsidP="00AE08DF">
      <w:pPr>
        <w:autoSpaceDE w:val="0"/>
        <w:autoSpaceDN w:val="0"/>
        <w:adjustRightInd w:val="0"/>
        <w:ind w:right="143"/>
      </w:pPr>
    </w:p>
    <w:p w:rsidR="00AE08DF" w:rsidRDefault="00AE08DF" w:rsidP="00AE08DF">
      <w:pPr>
        <w:autoSpaceDE w:val="0"/>
        <w:autoSpaceDN w:val="0"/>
        <w:adjustRightInd w:val="0"/>
        <w:ind w:right="143"/>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5</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РЕШЕНИЕ  </w:t>
      </w:r>
      <w:r>
        <w:rPr>
          <w:sz w:val="28"/>
          <w:szCs w:val="28"/>
        </w:rPr>
        <w:t>№</w:t>
      </w:r>
      <w:r w:rsidRPr="00496AE6">
        <w:rPr>
          <w:sz w:val="28"/>
          <w:szCs w:val="28"/>
        </w:rPr>
        <w:t xml:space="preserve"> _____</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о назначении пенсии за выслугу лет</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"____" _____________ ______ </w:t>
      </w:r>
      <w:proofErr w:type="gramStart"/>
      <w:r w:rsidRPr="00496AE6">
        <w:rPr>
          <w:sz w:val="28"/>
          <w:szCs w:val="28"/>
        </w:rPr>
        <w:t>г</w:t>
      </w:r>
      <w:proofErr w:type="gramEnd"/>
      <w:r w:rsidRPr="00496AE6">
        <w:rPr>
          <w:sz w:val="28"/>
          <w:szCs w:val="28"/>
        </w:rPr>
        <w:t>.</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В соответствии с </w:t>
      </w:r>
      <w:hyperlink r:id="rId41" w:history="1">
        <w:r w:rsidRPr="00496AE6">
          <w:rPr>
            <w:sz w:val="28"/>
            <w:szCs w:val="28"/>
          </w:rPr>
          <w:t>Законом</w:t>
        </w:r>
      </w:hyperlink>
      <w:r w:rsidRPr="00496AE6">
        <w:rPr>
          <w:sz w:val="28"/>
          <w:szCs w:val="28"/>
        </w:rPr>
        <w:t xml:space="preserve"> Республики Коми «О некоторых вопросах муниципальной службы в Республике Коми» назначить с ____  _________ 20    года пенсию за выслугу лет</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__________________________________________________________________,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(фамилия, имя, отчество)</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замещавшем</w:t>
      </w:r>
      <w:proofErr w:type="gramStart"/>
      <w:r w:rsidRPr="00496AE6">
        <w:rPr>
          <w:sz w:val="28"/>
          <w:szCs w:val="28"/>
        </w:rPr>
        <w:t>у(</w:t>
      </w:r>
      <w:proofErr w:type="gramEnd"/>
      <w:r w:rsidRPr="00496AE6">
        <w:rPr>
          <w:sz w:val="28"/>
          <w:szCs w:val="28"/>
        </w:rPr>
        <w:t xml:space="preserve">ей) должность муниципальной службы </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__________________________________________________________________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(наименование должности)</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в ________________________________________________________________.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(наименование органа местного самоуправления)</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в размере ___________, исходя из стажа муниципальной службы _______ лет.  </w:t>
      </w:r>
    </w:p>
    <w:p w:rsidR="00AE08DF" w:rsidRDefault="00AE08DF" w:rsidP="00AE08DF">
      <w:pPr>
        <w:autoSpaceDE w:val="0"/>
        <w:autoSpaceDN w:val="0"/>
        <w:adjustRightInd w:val="0"/>
        <w:ind w:right="143"/>
        <w:jc w:val="both"/>
        <w:rPr>
          <w:sz w:val="28"/>
          <w:szCs w:val="28"/>
        </w:rPr>
      </w:pPr>
    </w:p>
    <w:p w:rsidR="00AE08DF" w:rsidRDefault="00AE08DF" w:rsidP="00AE08DF">
      <w:pPr>
        <w:autoSpaceDE w:val="0"/>
        <w:autoSpaceDN w:val="0"/>
        <w:adjustRightInd w:val="0"/>
        <w:ind w:right="143"/>
        <w:jc w:val="both"/>
        <w:rPr>
          <w:sz w:val="28"/>
          <w:szCs w:val="28"/>
        </w:rPr>
      </w:pPr>
    </w:p>
    <w:p w:rsidR="00AE08DF" w:rsidRPr="004267CD" w:rsidRDefault="00AE08DF" w:rsidP="00AE08DF">
      <w:pPr>
        <w:autoSpaceDE w:val="0"/>
        <w:autoSpaceDN w:val="0"/>
        <w:adjustRightInd w:val="0"/>
        <w:ind w:right="143"/>
        <w:jc w:val="both"/>
        <w:rPr>
          <w:rFonts w:ascii="Courier New" w:hAnsi="Courier New" w:cs="Courier New"/>
        </w:rPr>
      </w:pPr>
      <w:r>
        <w:rPr>
          <w:sz w:val="28"/>
          <w:szCs w:val="28"/>
        </w:rPr>
        <w:t>Глава сельского поселения «Усть-Вымь»</w:t>
      </w:r>
      <w:r w:rsidRPr="004267CD">
        <w:rPr>
          <w:rFonts w:ascii="Courier New" w:hAnsi="Courier New" w:cs="Courier New"/>
        </w:rPr>
        <w:t>___________</w:t>
      </w:r>
      <w:r>
        <w:rPr>
          <w:rFonts w:ascii="Courier New" w:hAnsi="Courier New" w:cs="Courier New"/>
        </w:rPr>
        <w:t>___   ________________</w:t>
      </w:r>
      <w:r w:rsidRPr="004267CD">
        <w:rPr>
          <w:rFonts w:ascii="Courier New" w:hAnsi="Courier New" w:cs="Courier New"/>
        </w:rPr>
        <w:t xml:space="preserve">   </w:t>
      </w:r>
    </w:p>
    <w:p w:rsidR="00AE08DF" w:rsidRPr="005D14E6"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5D14E6">
        <w:t xml:space="preserve">(подпись) </w:t>
      </w:r>
      <w:r>
        <w:t xml:space="preserve">                  </w:t>
      </w:r>
      <w:r w:rsidRPr="005D14E6">
        <w:t>(расшифровка)</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rPr>
          <w:sz w:val="28"/>
          <w:szCs w:val="28"/>
        </w:rPr>
      </w:pPr>
      <w:r w:rsidRPr="00496AE6">
        <w:rPr>
          <w:sz w:val="28"/>
          <w:szCs w:val="28"/>
        </w:rPr>
        <w:t>Место для печати</w:t>
      </w: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rPr>
          <w:rFonts w:eastAsia="Calibri"/>
          <w:sz w:val="28"/>
          <w:szCs w:val="28"/>
          <w:lang w:eastAsia="en-US"/>
        </w:rPr>
      </w:pPr>
    </w:p>
    <w:p w:rsidR="00AE08DF" w:rsidRPr="00496AE6" w:rsidRDefault="00AE08DF" w:rsidP="00AE08DF">
      <w:pPr>
        <w:widowControl w:val="0"/>
        <w:autoSpaceDE w:val="0"/>
        <w:autoSpaceDN w:val="0"/>
        <w:adjustRightInd w:val="0"/>
        <w:ind w:right="143"/>
        <w:rPr>
          <w:rFonts w:eastAsia="Calibri"/>
          <w:sz w:val="28"/>
          <w:szCs w:val="28"/>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lastRenderedPageBreak/>
        <w:t>Приложение 6</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РЕШЕНИЕ  </w:t>
      </w:r>
      <w:r>
        <w:rPr>
          <w:sz w:val="28"/>
          <w:szCs w:val="28"/>
        </w:rPr>
        <w:t>№</w:t>
      </w:r>
      <w:r w:rsidRPr="00496AE6">
        <w:rPr>
          <w:sz w:val="28"/>
          <w:szCs w:val="28"/>
        </w:rPr>
        <w:t xml:space="preserve"> _____</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о приостановлении (возобновлении)</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о прекращении (восстановлении)</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 выплаты пенсии за выслугу лет</w:t>
      </w:r>
      <w:r w:rsidRPr="00496AE6">
        <w:rPr>
          <w:sz w:val="28"/>
          <w:szCs w:val="28"/>
          <w:vertAlign w:val="superscript"/>
        </w:rPr>
        <w:footnoteReference w:id="1"/>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"____" _____________ ______ </w:t>
      </w:r>
      <w:proofErr w:type="gramStart"/>
      <w:r w:rsidRPr="00496AE6">
        <w:rPr>
          <w:sz w:val="28"/>
          <w:szCs w:val="28"/>
        </w:rPr>
        <w:t>г</w:t>
      </w:r>
      <w:proofErr w:type="gramEnd"/>
      <w:r w:rsidRPr="00496AE6">
        <w:rPr>
          <w:sz w:val="28"/>
          <w:szCs w:val="28"/>
        </w:rPr>
        <w:t>.</w:t>
      </w: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__________________________________________________________________,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(фамилия, имя, отчество)</w:t>
      </w: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замещавшем</w:t>
      </w:r>
      <w:proofErr w:type="gramStart"/>
      <w:r w:rsidRPr="00496AE6">
        <w:rPr>
          <w:sz w:val="28"/>
          <w:szCs w:val="28"/>
        </w:rPr>
        <w:t>у(</w:t>
      </w:r>
      <w:proofErr w:type="gramEnd"/>
      <w:r w:rsidRPr="00496AE6">
        <w:rPr>
          <w:sz w:val="28"/>
          <w:szCs w:val="28"/>
        </w:rPr>
        <w:t xml:space="preserve">ей) должность муниципальной службы </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__________________________________________________________________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(наименование должности)</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в ________________________________________________________________.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(наименование органа местного самоуправления)</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1. Приостановить (прекратить)</w:t>
      </w:r>
      <w:r w:rsidRPr="00496AE6">
        <w:rPr>
          <w:sz w:val="28"/>
          <w:szCs w:val="28"/>
          <w:vertAlign w:val="superscript"/>
        </w:rPr>
        <w:footnoteReference w:id="2"/>
      </w:r>
      <w:r w:rsidRPr="00496AE6">
        <w:rPr>
          <w:sz w:val="28"/>
          <w:szCs w:val="28"/>
        </w:rPr>
        <w:t xml:space="preserve"> выплату пенсии за выслугу лет </w:t>
      </w:r>
      <w:proofErr w:type="gramStart"/>
      <w:r w:rsidRPr="00496AE6">
        <w:rPr>
          <w:sz w:val="28"/>
          <w:szCs w:val="28"/>
        </w:rPr>
        <w:t>с</w:t>
      </w:r>
      <w:proofErr w:type="gramEnd"/>
      <w:r w:rsidRPr="00496AE6">
        <w:rPr>
          <w:sz w:val="28"/>
          <w:szCs w:val="28"/>
        </w:rPr>
        <w:t xml:space="preserve"> __________</w:t>
      </w:r>
    </w:p>
    <w:p w:rsidR="00AE08DF" w:rsidRPr="00496AE6" w:rsidRDefault="00AE08DF" w:rsidP="00AE08DF">
      <w:pPr>
        <w:widowControl w:val="0"/>
        <w:autoSpaceDE w:val="0"/>
        <w:autoSpaceDN w:val="0"/>
        <w:adjustRightInd w:val="0"/>
        <w:ind w:right="143"/>
        <w:jc w:val="center"/>
        <w:rPr>
          <w:sz w:val="28"/>
          <w:szCs w:val="28"/>
        </w:rPr>
      </w:pPr>
      <w:r w:rsidRPr="00496AE6">
        <w:rPr>
          <w:sz w:val="28"/>
          <w:szCs w:val="28"/>
        </w:rPr>
        <w:t xml:space="preserve">                                                                                                       </w:t>
      </w:r>
      <w:r w:rsidRPr="00CA7013">
        <w:t>(день, месяц, год)</w:t>
      </w: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 </w:t>
      </w:r>
    </w:p>
    <w:p w:rsidR="00AE08DF" w:rsidRPr="00496AE6" w:rsidRDefault="00AE08DF" w:rsidP="00AE08DF">
      <w:pPr>
        <w:widowControl w:val="0"/>
        <w:autoSpaceDE w:val="0"/>
        <w:autoSpaceDN w:val="0"/>
        <w:adjustRightInd w:val="0"/>
        <w:ind w:right="143"/>
        <w:jc w:val="both"/>
        <w:rPr>
          <w:sz w:val="28"/>
          <w:szCs w:val="28"/>
        </w:rPr>
      </w:pPr>
      <w:r w:rsidRPr="00496AE6">
        <w:rPr>
          <w:sz w:val="28"/>
          <w:szCs w:val="28"/>
        </w:rPr>
        <w:t xml:space="preserve">в связи </w:t>
      </w:r>
      <w:proofErr w:type="gramStart"/>
      <w:r w:rsidRPr="00496AE6">
        <w:rPr>
          <w:sz w:val="28"/>
          <w:szCs w:val="28"/>
        </w:rPr>
        <w:t>с</w:t>
      </w:r>
      <w:proofErr w:type="gramEnd"/>
      <w:r w:rsidRPr="00496AE6">
        <w:rPr>
          <w:sz w:val="28"/>
          <w:szCs w:val="28"/>
        </w:rPr>
        <w:t xml:space="preserve"> 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(указать основание)</w:t>
      </w:r>
    </w:p>
    <w:p w:rsidR="00AE08DF" w:rsidRPr="00496AE6" w:rsidRDefault="00AE08DF" w:rsidP="00AE08DF">
      <w:pPr>
        <w:widowControl w:val="0"/>
        <w:autoSpaceDE w:val="0"/>
        <w:autoSpaceDN w:val="0"/>
        <w:adjustRightInd w:val="0"/>
        <w:ind w:right="143"/>
        <w:jc w:val="center"/>
        <w:rPr>
          <w:sz w:val="28"/>
          <w:szCs w:val="28"/>
        </w:rPr>
      </w:pPr>
    </w:p>
    <w:p w:rsidR="00AE08DF" w:rsidRPr="00496AE6" w:rsidRDefault="00AE08DF" w:rsidP="00AE08DF">
      <w:pPr>
        <w:widowControl w:val="0"/>
        <w:autoSpaceDE w:val="0"/>
        <w:autoSpaceDN w:val="0"/>
        <w:adjustRightInd w:val="0"/>
        <w:ind w:right="143"/>
        <w:rPr>
          <w:sz w:val="28"/>
          <w:szCs w:val="28"/>
        </w:rPr>
      </w:pPr>
      <w:r w:rsidRPr="00496AE6">
        <w:rPr>
          <w:sz w:val="28"/>
          <w:szCs w:val="28"/>
        </w:rPr>
        <w:t>2. Возобновить (восстановить)</w:t>
      </w:r>
      <w:r w:rsidRPr="00496AE6">
        <w:rPr>
          <w:sz w:val="28"/>
          <w:szCs w:val="28"/>
          <w:vertAlign w:val="superscript"/>
        </w:rPr>
        <w:footnoteReference w:id="3"/>
      </w:r>
      <w:r w:rsidRPr="00496AE6">
        <w:rPr>
          <w:sz w:val="28"/>
          <w:szCs w:val="28"/>
        </w:rPr>
        <w:t xml:space="preserve"> выплату пенсии за выслугу лет </w:t>
      </w:r>
      <w:proofErr w:type="gramStart"/>
      <w:r w:rsidRPr="00496AE6">
        <w:rPr>
          <w:sz w:val="28"/>
          <w:szCs w:val="28"/>
        </w:rPr>
        <w:t>с</w:t>
      </w:r>
      <w:proofErr w:type="gramEnd"/>
      <w:r w:rsidRPr="00496AE6">
        <w:rPr>
          <w:sz w:val="28"/>
          <w:szCs w:val="28"/>
        </w:rPr>
        <w:t xml:space="preserve"> __________</w:t>
      </w:r>
    </w:p>
    <w:p w:rsidR="00AE08DF" w:rsidRPr="00CA7013" w:rsidRDefault="00AE08DF" w:rsidP="00AE08DF">
      <w:pPr>
        <w:widowControl w:val="0"/>
        <w:autoSpaceDE w:val="0"/>
        <w:autoSpaceDN w:val="0"/>
        <w:adjustRightInd w:val="0"/>
        <w:ind w:right="143"/>
        <w:jc w:val="center"/>
      </w:pPr>
      <w:r w:rsidRPr="00CA7013">
        <w:t xml:space="preserve">                                                                                                                        (день, месяц, год)</w:t>
      </w:r>
    </w:p>
    <w:p w:rsidR="00AE08DF" w:rsidRPr="00496AE6" w:rsidRDefault="00AE08DF" w:rsidP="00AE08DF">
      <w:pPr>
        <w:widowControl w:val="0"/>
        <w:autoSpaceDE w:val="0"/>
        <w:autoSpaceDN w:val="0"/>
        <w:adjustRightInd w:val="0"/>
        <w:ind w:right="143"/>
        <w:rPr>
          <w:sz w:val="28"/>
          <w:szCs w:val="28"/>
        </w:rPr>
      </w:pPr>
      <w:r w:rsidRPr="00496AE6">
        <w:rPr>
          <w:sz w:val="28"/>
          <w:szCs w:val="28"/>
        </w:rPr>
        <w:t xml:space="preserve"> в связи </w:t>
      </w:r>
      <w:proofErr w:type="gramStart"/>
      <w:r w:rsidRPr="00496AE6">
        <w:rPr>
          <w:sz w:val="28"/>
          <w:szCs w:val="28"/>
        </w:rPr>
        <w:t>с</w:t>
      </w:r>
      <w:proofErr w:type="gramEnd"/>
      <w:r w:rsidRPr="00496AE6">
        <w:rPr>
          <w:sz w:val="28"/>
          <w:szCs w:val="28"/>
        </w:rPr>
        <w:t xml:space="preserve"> __________________________________________________________</w:t>
      </w:r>
    </w:p>
    <w:p w:rsidR="00AE08DF" w:rsidRPr="00CA7013" w:rsidRDefault="00AE08DF" w:rsidP="00AE08DF">
      <w:pPr>
        <w:widowControl w:val="0"/>
        <w:autoSpaceDE w:val="0"/>
        <w:autoSpaceDN w:val="0"/>
        <w:adjustRightInd w:val="0"/>
        <w:ind w:right="143"/>
        <w:jc w:val="center"/>
      </w:pPr>
      <w:r w:rsidRPr="00CA7013">
        <w:t>(указать основание)</w:t>
      </w:r>
    </w:p>
    <w:p w:rsidR="00AE08DF" w:rsidRPr="00496AE6" w:rsidRDefault="00AE08DF" w:rsidP="00AE08DF">
      <w:pPr>
        <w:widowControl w:val="0"/>
        <w:autoSpaceDE w:val="0"/>
        <w:autoSpaceDN w:val="0"/>
        <w:adjustRightInd w:val="0"/>
        <w:ind w:right="143"/>
        <w:rPr>
          <w:sz w:val="28"/>
          <w:szCs w:val="28"/>
        </w:rPr>
      </w:pPr>
    </w:p>
    <w:p w:rsidR="00AE08DF" w:rsidRPr="00496AE6" w:rsidRDefault="00AE08DF" w:rsidP="00AE08DF">
      <w:pPr>
        <w:widowControl w:val="0"/>
        <w:autoSpaceDE w:val="0"/>
        <w:autoSpaceDN w:val="0"/>
        <w:adjustRightInd w:val="0"/>
        <w:ind w:right="143"/>
        <w:rPr>
          <w:sz w:val="28"/>
          <w:szCs w:val="28"/>
        </w:rPr>
      </w:pPr>
      <w:r w:rsidRPr="00496AE6">
        <w:rPr>
          <w:sz w:val="28"/>
          <w:szCs w:val="28"/>
        </w:rPr>
        <w:t>В размере ___________ руб. __________ коп.</w:t>
      </w:r>
    </w:p>
    <w:p w:rsidR="00AE08DF" w:rsidRPr="00496AE6" w:rsidRDefault="00AE08DF" w:rsidP="00AE08DF">
      <w:pPr>
        <w:widowControl w:val="0"/>
        <w:autoSpaceDE w:val="0"/>
        <w:autoSpaceDN w:val="0"/>
        <w:adjustRightInd w:val="0"/>
        <w:ind w:right="143"/>
        <w:rPr>
          <w:sz w:val="28"/>
          <w:szCs w:val="28"/>
        </w:rPr>
      </w:pPr>
    </w:p>
    <w:p w:rsidR="00AE08DF" w:rsidRPr="004267CD" w:rsidRDefault="00AE08DF" w:rsidP="00AE08DF">
      <w:pPr>
        <w:autoSpaceDE w:val="0"/>
        <w:autoSpaceDN w:val="0"/>
        <w:adjustRightInd w:val="0"/>
        <w:ind w:right="143"/>
        <w:jc w:val="both"/>
        <w:rPr>
          <w:rFonts w:ascii="Courier New" w:hAnsi="Courier New" w:cs="Courier New"/>
        </w:rPr>
      </w:pPr>
      <w:r>
        <w:rPr>
          <w:sz w:val="28"/>
          <w:szCs w:val="28"/>
        </w:rPr>
        <w:t>Глава сельского поселения «Усть-Вымь»</w:t>
      </w:r>
      <w:r w:rsidRPr="004267CD">
        <w:rPr>
          <w:rFonts w:ascii="Courier New" w:hAnsi="Courier New" w:cs="Courier New"/>
        </w:rPr>
        <w:t>___________</w:t>
      </w:r>
      <w:r>
        <w:rPr>
          <w:rFonts w:ascii="Courier New" w:hAnsi="Courier New" w:cs="Courier New"/>
        </w:rPr>
        <w:t>___   ________________</w:t>
      </w:r>
      <w:r w:rsidRPr="004267CD">
        <w:rPr>
          <w:rFonts w:ascii="Courier New" w:hAnsi="Courier New" w:cs="Courier New"/>
        </w:rPr>
        <w:t xml:space="preserve">   </w:t>
      </w:r>
    </w:p>
    <w:p w:rsidR="00AE08DF"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5D14E6">
        <w:t xml:space="preserve">(подпись) </w:t>
      </w:r>
      <w:r>
        <w:t xml:space="preserve">                  </w:t>
      </w:r>
      <w:r w:rsidRPr="005D14E6">
        <w:t>(расшифровка)</w:t>
      </w:r>
    </w:p>
    <w:p w:rsidR="00AE08DF" w:rsidRPr="00D1212D" w:rsidRDefault="00AE08DF" w:rsidP="00AE08DF">
      <w:pPr>
        <w:autoSpaceDE w:val="0"/>
        <w:autoSpaceDN w:val="0"/>
        <w:adjustRightInd w:val="0"/>
        <w:ind w:right="143" w:firstLine="540"/>
        <w:jc w:val="both"/>
      </w:pPr>
      <w:r w:rsidRPr="00496AE6">
        <w:rPr>
          <w:sz w:val="28"/>
          <w:szCs w:val="28"/>
        </w:rPr>
        <w:t>Место для печати</w:t>
      </w:r>
    </w:p>
    <w:p w:rsidR="00AE08DF" w:rsidRPr="005D14E6" w:rsidRDefault="00AE08DF" w:rsidP="00AE08DF">
      <w:pPr>
        <w:autoSpaceDE w:val="0"/>
        <w:autoSpaceDN w:val="0"/>
        <w:adjustRightInd w:val="0"/>
        <w:ind w:right="143" w:firstLine="540"/>
        <w:jc w:val="both"/>
        <w:rPr>
          <w:sz w:val="26"/>
          <w:szCs w:val="26"/>
        </w:rPr>
      </w:pPr>
    </w:p>
    <w:p w:rsidR="00AE08DF" w:rsidRPr="005D14E6" w:rsidRDefault="00AE08DF" w:rsidP="00AE08DF">
      <w:pPr>
        <w:autoSpaceDE w:val="0"/>
        <w:autoSpaceDN w:val="0"/>
        <w:adjustRightInd w:val="0"/>
        <w:ind w:right="143" w:firstLine="540"/>
        <w:jc w:val="both"/>
        <w:rPr>
          <w:sz w:val="26"/>
          <w:szCs w:val="26"/>
        </w:rPr>
      </w:pPr>
      <w:r w:rsidRPr="00C21C90">
        <w:rPr>
          <w:sz w:val="28"/>
          <w:szCs w:val="28"/>
        </w:rPr>
        <w:t>О принятом решении получателю пенсии за выслугу лет  в  письменно</w:t>
      </w:r>
      <w:r>
        <w:rPr>
          <w:sz w:val="28"/>
          <w:szCs w:val="28"/>
        </w:rPr>
        <w:t>й</w:t>
      </w:r>
      <w:r w:rsidRPr="00C21C90">
        <w:rPr>
          <w:sz w:val="28"/>
          <w:szCs w:val="28"/>
        </w:rPr>
        <w:t xml:space="preserve"> </w:t>
      </w:r>
      <w:r>
        <w:rPr>
          <w:sz w:val="28"/>
          <w:szCs w:val="28"/>
        </w:rPr>
        <w:t>форме</w:t>
      </w:r>
      <w:r w:rsidRPr="00C21C90">
        <w:rPr>
          <w:sz w:val="28"/>
          <w:szCs w:val="28"/>
        </w:rPr>
        <w:t xml:space="preserve"> сообщено</w:t>
      </w:r>
      <w:r>
        <w:rPr>
          <w:sz w:val="28"/>
          <w:szCs w:val="28"/>
        </w:rPr>
        <w:t>:</w:t>
      </w:r>
      <w:r>
        <w:rPr>
          <w:sz w:val="26"/>
          <w:szCs w:val="26"/>
        </w:rPr>
        <w:t xml:space="preserve"> </w:t>
      </w:r>
      <w:r w:rsidRPr="005D14E6">
        <w:rPr>
          <w:sz w:val="26"/>
          <w:szCs w:val="26"/>
        </w:rPr>
        <w:t>______________________________.</w:t>
      </w:r>
    </w:p>
    <w:p w:rsidR="00AE08DF" w:rsidRPr="00B96BCF" w:rsidRDefault="00AE08DF" w:rsidP="00AE08DF">
      <w:pPr>
        <w:autoSpaceDE w:val="0"/>
        <w:autoSpaceDN w:val="0"/>
        <w:adjustRightInd w:val="0"/>
        <w:ind w:right="143" w:firstLine="540"/>
        <w:jc w:val="both"/>
      </w:pPr>
      <w:r>
        <w:t xml:space="preserve">                                          </w:t>
      </w:r>
      <w:r w:rsidRPr="00B96BCF">
        <w:t>(дата, номер извещения)</w:t>
      </w:r>
    </w:p>
    <w:p w:rsidR="00AE08DF" w:rsidRPr="004267CD" w:rsidRDefault="00AE08DF" w:rsidP="00AE08DF">
      <w:pPr>
        <w:autoSpaceDE w:val="0"/>
        <w:autoSpaceDN w:val="0"/>
        <w:adjustRightInd w:val="0"/>
        <w:ind w:right="143"/>
        <w:rPr>
          <w:rFonts w:ascii="Arial" w:hAnsi="Arial" w:cs="Arial"/>
        </w:rPr>
      </w:pPr>
    </w:p>
    <w:p w:rsidR="00AE08DF" w:rsidRDefault="00AE08DF" w:rsidP="00AE08DF">
      <w:pPr>
        <w:widowControl w:val="0"/>
        <w:autoSpaceDE w:val="0"/>
        <w:autoSpaceDN w:val="0"/>
        <w:adjustRightInd w:val="0"/>
        <w:ind w:right="143"/>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7</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Default="00AE08DF" w:rsidP="00AE08DF">
      <w:pPr>
        <w:autoSpaceDE w:val="0"/>
        <w:autoSpaceDN w:val="0"/>
        <w:adjustRightInd w:val="0"/>
        <w:ind w:right="143"/>
        <w:rPr>
          <w:sz w:val="28"/>
          <w:szCs w:val="28"/>
        </w:rPr>
      </w:pPr>
    </w:p>
    <w:p w:rsidR="00AE08DF" w:rsidRDefault="00AE08DF" w:rsidP="00AE08DF">
      <w:pPr>
        <w:autoSpaceDE w:val="0"/>
        <w:autoSpaceDN w:val="0"/>
        <w:adjustRightInd w:val="0"/>
        <w:ind w:right="143"/>
        <w:jc w:val="center"/>
        <w:rPr>
          <w:sz w:val="28"/>
          <w:szCs w:val="28"/>
        </w:rPr>
      </w:pPr>
      <w:r>
        <w:rPr>
          <w:sz w:val="28"/>
          <w:szCs w:val="28"/>
        </w:rPr>
        <w:t>Администрация сельского поселения «Усть-Вымь»</w:t>
      </w:r>
    </w:p>
    <w:p w:rsidR="00AE08DF" w:rsidRDefault="00AE08DF" w:rsidP="00AE08DF">
      <w:pPr>
        <w:autoSpaceDE w:val="0"/>
        <w:autoSpaceDN w:val="0"/>
        <w:adjustRightInd w:val="0"/>
        <w:ind w:right="143"/>
        <w:rPr>
          <w:sz w:val="28"/>
          <w:szCs w:val="28"/>
        </w:rPr>
      </w:pPr>
    </w:p>
    <w:p w:rsidR="00AE08DF" w:rsidRPr="00C21C90" w:rsidRDefault="00AE08DF" w:rsidP="00AE08DF">
      <w:pPr>
        <w:autoSpaceDE w:val="0"/>
        <w:autoSpaceDN w:val="0"/>
        <w:adjustRightInd w:val="0"/>
        <w:ind w:right="143"/>
        <w:rPr>
          <w:sz w:val="28"/>
          <w:szCs w:val="28"/>
        </w:rPr>
      </w:pPr>
      <w:r w:rsidRPr="00C21C90">
        <w:rPr>
          <w:sz w:val="28"/>
          <w:szCs w:val="28"/>
        </w:rPr>
        <w:t>«___» __________ 20</w:t>
      </w:r>
      <w:r w:rsidRPr="00C60F76">
        <w:rPr>
          <w:sz w:val="26"/>
          <w:szCs w:val="26"/>
        </w:rPr>
        <w:t xml:space="preserve">__ г.                                    </w:t>
      </w:r>
      <w:r>
        <w:rPr>
          <w:sz w:val="26"/>
          <w:szCs w:val="26"/>
        </w:rPr>
        <w:t xml:space="preserve">                                      </w:t>
      </w:r>
    </w:p>
    <w:p w:rsidR="00AE08DF" w:rsidRDefault="00AE08DF" w:rsidP="00AE08DF">
      <w:pPr>
        <w:autoSpaceDE w:val="0"/>
        <w:autoSpaceDN w:val="0"/>
        <w:adjustRightInd w:val="0"/>
        <w:ind w:right="143"/>
        <w:jc w:val="center"/>
        <w:rPr>
          <w:sz w:val="28"/>
          <w:szCs w:val="28"/>
        </w:rPr>
      </w:pPr>
    </w:p>
    <w:p w:rsidR="00AE08DF" w:rsidRPr="00C21C90" w:rsidRDefault="00AE08DF" w:rsidP="00AE08DF">
      <w:pPr>
        <w:autoSpaceDE w:val="0"/>
        <w:autoSpaceDN w:val="0"/>
        <w:adjustRightInd w:val="0"/>
        <w:ind w:right="143"/>
        <w:jc w:val="center"/>
        <w:rPr>
          <w:sz w:val="28"/>
          <w:szCs w:val="28"/>
        </w:rPr>
      </w:pPr>
      <w:r w:rsidRPr="00C21C90">
        <w:rPr>
          <w:sz w:val="28"/>
          <w:szCs w:val="28"/>
        </w:rPr>
        <w:t>ПОРУЧЕНИЕ</w:t>
      </w:r>
      <w:r>
        <w:rPr>
          <w:sz w:val="28"/>
          <w:szCs w:val="28"/>
        </w:rPr>
        <w:t xml:space="preserve"> №</w:t>
      </w:r>
    </w:p>
    <w:p w:rsidR="00AE08DF" w:rsidRPr="00C21C90" w:rsidRDefault="00AE08DF" w:rsidP="00AE08DF">
      <w:pPr>
        <w:autoSpaceDE w:val="0"/>
        <w:autoSpaceDN w:val="0"/>
        <w:adjustRightInd w:val="0"/>
        <w:ind w:right="143"/>
        <w:jc w:val="center"/>
        <w:rPr>
          <w:sz w:val="28"/>
          <w:szCs w:val="28"/>
        </w:rPr>
      </w:pPr>
      <w:r w:rsidRPr="00C21C90">
        <w:rPr>
          <w:sz w:val="28"/>
          <w:szCs w:val="28"/>
        </w:rPr>
        <w:t>об изменении размера пенсии за выслугу лет</w:t>
      </w:r>
    </w:p>
    <w:p w:rsidR="00AE08DF" w:rsidRPr="00C21C90" w:rsidRDefault="00AE08DF" w:rsidP="00AE08DF">
      <w:pPr>
        <w:autoSpaceDE w:val="0"/>
        <w:autoSpaceDN w:val="0"/>
        <w:adjustRightInd w:val="0"/>
        <w:ind w:right="143"/>
        <w:rPr>
          <w:rFonts w:ascii="Courier New" w:hAnsi="Courier New" w:cs="Courier New"/>
          <w:sz w:val="28"/>
          <w:szCs w:val="28"/>
        </w:rPr>
      </w:pPr>
    </w:p>
    <w:p w:rsidR="00AE08DF" w:rsidRDefault="00AE08DF" w:rsidP="00AE08DF">
      <w:pPr>
        <w:autoSpaceDE w:val="0"/>
        <w:autoSpaceDN w:val="0"/>
        <w:adjustRightInd w:val="0"/>
        <w:ind w:right="143" w:firstLine="540"/>
        <w:rPr>
          <w:sz w:val="26"/>
          <w:szCs w:val="26"/>
        </w:rPr>
      </w:pPr>
    </w:p>
    <w:p w:rsidR="00AE08DF" w:rsidRPr="00C60F76" w:rsidRDefault="00AE08DF" w:rsidP="00AE08DF">
      <w:pPr>
        <w:autoSpaceDE w:val="0"/>
        <w:autoSpaceDN w:val="0"/>
        <w:adjustRightInd w:val="0"/>
        <w:ind w:right="143" w:firstLine="540"/>
        <w:rPr>
          <w:sz w:val="26"/>
          <w:szCs w:val="26"/>
        </w:rPr>
      </w:pPr>
    </w:p>
    <w:p w:rsidR="00AE08DF" w:rsidRPr="00C60F76" w:rsidRDefault="00AE08DF" w:rsidP="00AE08DF">
      <w:pPr>
        <w:autoSpaceDE w:val="0"/>
        <w:autoSpaceDN w:val="0"/>
        <w:adjustRightInd w:val="0"/>
        <w:ind w:right="143" w:firstLine="540"/>
        <w:jc w:val="both"/>
        <w:rPr>
          <w:sz w:val="26"/>
          <w:szCs w:val="26"/>
        </w:rPr>
      </w:pPr>
      <w:r w:rsidRPr="00C21C90">
        <w:rPr>
          <w:sz w:val="28"/>
          <w:szCs w:val="28"/>
        </w:rPr>
        <w:t xml:space="preserve">В соответствии </w:t>
      </w:r>
      <w:proofErr w:type="gramStart"/>
      <w:r w:rsidRPr="00C21C90">
        <w:rPr>
          <w:sz w:val="28"/>
          <w:szCs w:val="28"/>
        </w:rPr>
        <w:t>с</w:t>
      </w:r>
      <w:proofErr w:type="gramEnd"/>
      <w:r>
        <w:rPr>
          <w:sz w:val="26"/>
          <w:szCs w:val="26"/>
        </w:rPr>
        <w:t xml:space="preserve"> </w:t>
      </w:r>
      <w:r w:rsidRPr="00C60F76">
        <w:rPr>
          <w:sz w:val="26"/>
          <w:szCs w:val="26"/>
        </w:rPr>
        <w:t>___________________________________________________</w:t>
      </w:r>
    </w:p>
    <w:p w:rsidR="00AE08DF" w:rsidRPr="00C60F76" w:rsidRDefault="00AE08DF" w:rsidP="00AE08DF">
      <w:pPr>
        <w:autoSpaceDE w:val="0"/>
        <w:autoSpaceDN w:val="0"/>
        <w:adjustRightInd w:val="0"/>
        <w:ind w:right="143" w:firstLine="540"/>
        <w:jc w:val="both"/>
      </w:pPr>
      <w:r w:rsidRPr="004267CD">
        <w:rPr>
          <w:rFonts w:ascii="Courier New" w:hAnsi="Courier New" w:cs="Courier New"/>
        </w:rPr>
        <w:t xml:space="preserve">           </w:t>
      </w:r>
      <w:r w:rsidRPr="00C60F76">
        <w:t>(дата, номер решения руководителя органа местного</w:t>
      </w:r>
      <w:r>
        <w:t xml:space="preserve"> </w:t>
      </w:r>
      <w:r w:rsidRPr="00C60F76">
        <w:t>самоуправления)</w:t>
      </w:r>
    </w:p>
    <w:p w:rsidR="00AE08DF" w:rsidRPr="004267CD" w:rsidRDefault="00AE08DF" w:rsidP="00AE08DF">
      <w:pPr>
        <w:autoSpaceDE w:val="0"/>
        <w:autoSpaceDN w:val="0"/>
        <w:adjustRightInd w:val="0"/>
        <w:ind w:right="143" w:firstLine="540"/>
        <w:jc w:val="both"/>
        <w:rPr>
          <w:rFonts w:ascii="Courier New" w:hAnsi="Courier New" w:cs="Courier New"/>
        </w:rPr>
      </w:pPr>
    </w:p>
    <w:p w:rsidR="00AE08DF" w:rsidRPr="004267CD" w:rsidRDefault="00AE08DF" w:rsidP="00AE08DF">
      <w:pPr>
        <w:autoSpaceDE w:val="0"/>
        <w:autoSpaceDN w:val="0"/>
        <w:adjustRightInd w:val="0"/>
        <w:ind w:right="143"/>
        <w:jc w:val="both"/>
        <w:rPr>
          <w:rFonts w:ascii="Courier New" w:hAnsi="Courier New" w:cs="Courier New"/>
        </w:rPr>
      </w:pPr>
      <w:r w:rsidRPr="00C21C90">
        <w:rPr>
          <w:sz w:val="28"/>
          <w:szCs w:val="28"/>
        </w:rPr>
        <w:t>выплачивать с «___» _________ 20___ г.</w:t>
      </w:r>
      <w:r>
        <w:rPr>
          <w:sz w:val="26"/>
          <w:szCs w:val="26"/>
        </w:rPr>
        <w:t xml:space="preserve"> ___</w:t>
      </w:r>
      <w:r w:rsidRPr="004267CD">
        <w:rPr>
          <w:rFonts w:ascii="Courier New" w:hAnsi="Courier New" w:cs="Courier New"/>
        </w:rPr>
        <w:t>____________________________</w:t>
      </w:r>
    </w:p>
    <w:p w:rsidR="00AE08DF" w:rsidRPr="00C60F76" w:rsidRDefault="00AE08DF" w:rsidP="00AE08DF">
      <w:pPr>
        <w:autoSpaceDE w:val="0"/>
        <w:autoSpaceDN w:val="0"/>
        <w:adjustRightInd w:val="0"/>
        <w:ind w:right="143" w:firstLine="540"/>
        <w:jc w:val="both"/>
      </w:pPr>
      <w:r w:rsidRPr="004267CD">
        <w:rPr>
          <w:rFonts w:ascii="Courier New" w:hAnsi="Courier New" w:cs="Courier New"/>
        </w:rPr>
        <w:t xml:space="preserve">                       </w:t>
      </w:r>
      <w:r w:rsidRPr="00C21C90">
        <w:rPr>
          <w:rFonts w:ascii="Courier New" w:hAnsi="Courier New" w:cs="Courier New"/>
        </w:rPr>
        <w:t xml:space="preserve">              </w:t>
      </w:r>
      <w:r w:rsidRPr="004267CD">
        <w:rPr>
          <w:rFonts w:ascii="Courier New" w:hAnsi="Courier New" w:cs="Courier New"/>
        </w:rPr>
        <w:t xml:space="preserve"> </w:t>
      </w:r>
      <w:r w:rsidRPr="00C60F76">
        <w:t>(фамилия, имя, отчество)</w:t>
      </w:r>
    </w:p>
    <w:p w:rsidR="00AE08DF" w:rsidRPr="004267CD" w:rsidRDefault="00AE08DF" w:rsidP="00AE08DF">
      <w:pPr>
        <w:autoSpaceDE w:val="0"/>
        <w:autoSpaceDN w:val="0"/>
        <w:adjustRightInd w:val="0"/>
        <w:ind w:right="143" w:firstLine="540"/>
        <w:jc w:val="both"/>
        <w:rPr>
          <w:rFonts w:ascii="Courier New" w:hAnsi="Courier New" w:cs="Courier New"/>
        </w:rPr>
      </w:pPr>
    </w:p>
    <w:p w:rsidR="00AE08DF" w:rsidRPr="004267CD" w:rsidRDefault="00AE08DF" w:rsidP="00AE08DF">
      <w:pPr>
        <w:autoSpaceDE w:val="0"/>
        <w:autoSpaceDN w:val="0"/>
        <w:adjustRightInd w:val="0"/>
        <w:ind w:right="143"/>
        <w:jc w:val="both"/>
        <w:rPr>
          <w:rFonts w:ascii="Courier New" w:hAnsi="Courier New" w:cs="Courier New"/>
        </w:rPr>
      </w:pPr>
      <w:proofErr w:type="gramStart"/>
      <w:r w:rsidRPr="00C21C90">
        <w:rPr>
          <w:sz w:val="28"/>
          <w:szCs w:val="28"/>
        </w:rPr>
        <w:t>замещавшему</w:t>
      </w:r>
      <w:proofErr w:type="gramEnd"/>
      <w:r w:rsidRPr="00C21C90">
        <w:rPr>
          <w:sz w:val="28"/>
          <w:szCs w:val="28"/>
        </w:rPr>
        <w:t xml:space="preserve"> должность муниципальной службы</w:t>
      </w:r>
      <w:r>
        <w:rPr>
          <w:sz w:val="26"/>
          <w:szCs w:val="26"/>
        </w:rPr>
        <w:t xml:space="preserve"> __</w:t>
      </w:r>
      <w:r w:rsidRPr="004267CD">
        <w:rPr>
          <w:rFonts w:ascii="Courier New" w:hAnsi="Courier New" w:cs="Courier New"/>
        </w:rPr>
        <w:t>_____________________</w:t>
      </w:r>
    </w:p>
    <w:p w:rsidR="00AE08DF" w:rsidRPr="00C60F76"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C60F76">
        <w:t>(наименование должности)</w:t>
      </w:r>
    </w:p>
    <w:p w:rsidR="00AE08DF" w:rsidRPr="004267CD" w:rsidRDefault="00AE08DF" w:rsidP="00AE08DF">
      <w:pPr>
        <w:autoSpaceDE w:val="0"/>
        <w:autoSpaceDN w:val="0"/>
        <w:adjustRightInd w:val="0"/>
        <w:ind w:right="143"/>
        <w:jc w:val="both"/>
        <w:rPr>
          <w:rFonts w:ascii="Courier New" w:hAnsi="Courier New" w:cs="Courier New"/>
        </w:rPr>
      </w:pPr>
      <w:r w:rsidRPr="00C60F76">
        <w:rPr>
          <w:sz w:val="26"/>
          <w:szCs w:val="26"/>
        </w:rPr>
        <w:t xml:space="preserve">в </w:t>
      </w:r>
      <w:r w:rsidRPr="004267CD">
        <w:rPr>
          <w:rFonts w:ascii="Courier New" w:hAnsi="Courier New" w:cs="Courier New"/>
        </w:rPr>
        <w:t>_______________________________________________________________</w:t>
      </w:r>
    </w:p>
    <w:p w:rsidR="00AE08DF" w:rsidRPr="00C60F76" w:rsidRDefault="00AE08DF" w:rsidP="00AE08DF">
      <w:pPr>
        <w:autoSpaceDE w:val="0"/>
        <w:autoSpaceDN w:val="0"/>
        <w:adjustRightInd w:val="0"/>
        <w:ind w:right="143" w:firstLine="540"/>
        <w:jc w:val="both"/>
      </w:pPr>
      <w:r w:rsidRPr="004267CD">
        <w:rPr>
          <w:rFonts w:ascii="Courier New" w:hAnsi="Courier New" w:cs="Courier New"/>
        </w:rPr>
        <w:t xml:space="preserve">                </w:t>
      </w:r>
      <w:r w:rsidRPr="00C60F76">
        <w:t>(наименование органа местного самоуправления)</w:t>
      </w:r>
    </w:p>
    <w:p w:rsidR="00AE08DF" w:rsidRDefault="00AE08DF" w:rsidP="00AE08DF">
      <w:pPr>
        <w:autoSpaceDE w:val="0"/>
        <w:autoSpaceDN w:val="0"/>
        <w:adjustRightInd w:val="0"/>
        <w:ind w:right="143"/>
        <w:jc w:val="both"/>
        <w:rPr>
          <w:sz w:val="28"/>
          <w:szCs w:val="28"/>
        </w:rPr>
      </w:pPr>
    </w:p>
    <w:p w:rsidR="00AE08DF" w:rsidRPr="00C21C90" w:rsidRDefault="00AE08DF" w:rsidP="00AE08DF">
      <w:pPr>
        <w:autoSpaceDE w:val="0"/>
        <w:autoSpaceDN w:val="0"/>
        <w:adjustRightInd w:val="0"/>
        <w:ind w:right="143"/>
        <w:jc w:val="both"/>
        <w:rPr>
          <w:sz w:val="28"/>
          <w:szCs w:val="28"/>
        </w:rPr>
      </w:pPr>
      <w:r w:rsidRPr="00C21C90">
        <w:rPr>
          <w:sz w:val="28"/>
          <w:szCs w:val="28"/>
        </w:rPr>
        <w:t>пенсию за выслугу лет в размере ________ руб. _______ коп.</w:t>
      </w:r>
    </w:p>
    <w:p w:rsidR="00AE08DF" w:rsidRPr="004267CD" w:rsidRDefault="00AE08DF" w:rsidP="00AE08DF">
      <w:pPr>
        <w:autoSpaceDE w:val="0"/>
        <w:autoSpaceDN w:val="0"/>
        <w:adjustRightInd w:val="0"/>
        <w:ind w:right="143" w:firstLine="540"/>
        <w:jc w:val="both"/>
        <w:rPr>
          <w:rFonts w:ascii="Courier New" w:hAnsi="Courier New" w:cs="Courier New"/>
        </w:rPr>
      </w:pPr>
    </w:p>
    <w:p w:rsidR="00AE08DF" w:rsidRDefault="00AE08DF" w:rsidP="00AE08DF">
      <w:pPr>
        <w:autoSpaceDE w:val="0"/>
        <w:autoSpaceDN w:val="0"/>
        <w:adjustRightInd w:val="0"/>
        <w:ind w:right="143"/>
        <w:jc w:val="both"/>
        <w:rPr>
          <w:sz w:val="28"/>
          <w:szCs w:val="28"/>
        </w:rPr>
      </w:pPr>
    </w:p>
    <w:p w:rsidR="00AE08DF" w:rsidRDefault="00AE08DF" w:rsidP="00AE08DF">
      <w:pPr>
        <w:autoSpaceDE w:val="0"/>
        <w:autoSpaceDN w:val="0"/>
        <w:adjustRightInd w:val="0"/>
        <w:ind w:right="143"/>
        <w:jc w:val="both"/>
        <w:rPr>
          <w:sz w:val="28"/>
          <w:szCs w:val="28"/>
        </w:rPr>
      </w:pPr>
    </w:p>
    <w:p w:rsidR="00AE08DF" w:rsidRPr="004267CD" w:rsidRDefault="00AE08DF" w:rsidP="00AE08DF">
      <w:pPr>
        <w:autoSpaceDE w:val="0"/>
        <w:autoSpaceDN w:val="0"/>
        <w:adjustRightInd w:val="0"/>
        <w:ind w:right="143"/>
        <w:jc w:val="both"/>
        <w:rPr>
          <w:rFonts w:ascii="Courier New" w:hAnsi="Courier New" w:cs="Courier New"/>
        </w:rPr>
      </w:pPr>
      <w:r>
        <w:rPr>
          <w:sz w:val="28"/>
          <w:szCs w:val="28"/>
        </w:rPr>
        <w:t>Глава сельского поселения «Усть-Вымь»</w:t>
      </w:r>
      <w:r w:rsidRPr="004267CD">
        <w:rPr>
          <w:rFonts w:ascii="Courier New" w:hAnsi="Courier New" w:cs="Courier New"/>
        </w:rPr>
        <w:t>___________</w:t>
      </w:r>
      <w:r>
        <w:rPr>
          <w:rFonts w:ascii="Courier New" w:hAnsi="Courier New" w:cs="Courier New"/>
        </w:rPr>
        <w:t>___   ________________</w:t>
      </w:r>
      <w:r w:rsidRPr="004267CD">
        <w:rPr>
          <w:rFonts w:ascii="Courier New" w:hAnsi="Courier New" w:cs="Courier New"/>
        </w:rPr>
        <w:t xml:space="preserve">   </w:t>
      </w:r>
    </w:p>
    <w:p w:rsidR="00AE08DF" w:rsidRPr="005D14E6" w:rsidRDefault="00AE08DF" w:rsidP="00AE08DF">
      <w:pPr>
        <w:autoSpaceDE w:val="0"/>
        <w:autoSpaceDN w:val="0"/>
        <w:adjustRightInd w:val="0"/>
        <w:ind w:right="143" w:firstLine="540"/>
        <w:jc w:val="both"/>
      </w:pPr>
      <w:r w:rsidRPr="004267CD">
        <w:rPr>
          <w:rFonts w:ascii="Courier New" w:hAnsi="Courier New" w:cs="Courier New"/>
        </w:rPr>
        <w:t xml:space="preserve">                            </w:t>
      </w:r>
      <w:r>
        <w:rPr>
          <w:rFonts w:ascii="Courier New" w:hAnsi="Courier New" w:cs="Courier New"/>
        </w:rPr>
        <w:t xml:space="preserve">   </w:t>
      </w:r>
      <w:r w:rsidRPr="005D14E6">
        <w:t xml:space="preserve">(подпись) </w:t>
      </w:r>
      <w:r>
        <w:t xml:space="preserve">                  </w:t>
      </w:r>
      <w:r w:rsidRPr="005D14E6">
        <w:t>(расшифровка)</w:t>
      </w: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jc w:val="both"/>
        <w:rPr>
          <w:sz w:val="28"/>
          <w:szCs w:val="28"/>
        </w:rPr>
      </w:pPr>
    </w:p>
    <w:p w:rsidR="00AE08DF" w:rsidRPr="00496AE6" w:rsidRDefault="00AE08DF" w:rsidP="00AE08DF">
      <w:pPr>
        <w:widowControl w:val="0"/>
        <w:autoSpaceDE w:val="0"/>
        <w:autoSpaceDN w:val="0"/>
        <w:adjustRightInd w:val="0"/>
        <w:ind w:right="143"/>
        <w:rPr>
          <w:sz w:val="28"/>
          <w:szCs w:val="28"/>
        </w:rPr>
      </w:pPr>
      <w:r w:rsidRPr="00496AE6">
        <w:rPr>
          <w:sz w:val="28"/>
          <w:szCs w:val="28"/>
        </w:rPr>
        <w:t>Место для печати</w:t>
      </w:r>
    </w:p>
    <w:p w:rsidR="00AE08DF" w:rsidRPr="005D14E6" w:rsidRDefault="00AE08DF" w:rsidP="00AE08DF">
      <w:pPr>
        <w:autoSpaceDE w:val="0"/>
        <w:autoSpaceDN w:val="0"/>
        <w:adjustRightInd w:val="0"/>
        <w:ind w:right="143" w:firstLine="540"/>
        <w:jc w:val="both"/>
        <w:rPr>
          <w:sz w:val="26"/>
          <w:szCs w:val="26"/>
        </w:rPr>
      </w:pPr>
    </w:p>
    <w:p w:rsidR="00AE08DF" w:rsidRPr="005D14E6" w:rsidRDefault="00AE08DF" w:rsidP="00AE08DF">
      <w:pPr>
        <w:autoSpaceDE w:val="0"/>
        <w:autoSpaceDN w:val="0"/>
        <w:adjustRightInd w:val="0"/>
        <w:ind w:right="143" w:firstLine="540"/>
        <w:jc w:val="both"/>
        <w:rPr>
          <w:sz w:val="26"/>
          <w:szCs w:val="26"/>
        </w:rPr>
      </w:pPr>
      <w:r w:rsidRPr="00C21C90">
        <w:rPr>
          <w:sz w:val="28"/>
          <w:szCs w:val="28"/>
        </w:rPr>
        <w:t>О принятом решении получателю пенсии за выслугу лет  в  письменно</w:t>
      </w:r>
      <w:r>
        <w:rPr>
          <w:sz w:val="28"/>
          <w:szCs w:val="28"/>
        </w:rPr>
        <w:t>й</w:t>
      </w:r>
      <w:r w:rsidRPr="00C21C90">
        <w:rPr>
          <w:sz w:val="28"/>
          <w:szCs w:val="28"/>
        </w:rPr>
        <w:t xml:space="preserve"> </w:t>
      </w:r>
      <w:r>
        <w:rPr>
          <w:sz w:val="28"/>
          <w:szCs w:val="28"/>
        </w:rPr>
        <w:t>форме</w:t>
      </w:r>
      <w:r w:rsidRPr="00C21C90">
        <w:rPr>
          <w:sz w:val="28"/>
          <w:szCs w:val="28"/>
        </w:rPr>
        <w:t xml:space="preserve"> сообщено</w:t>
      </w:r>
      <w:r>
        <w:rPr>
          <w:sz w:val="28"/>
          <w:szCs w:val="28"/>
        </w:rPr>
        <w:t>:</w:t>
      </w:r>
      <w:r>
        <w:rPr>
          <w:sz w:val="26"/>
          <w:szCs w:val="26"/>
        </w:rPr>
        <w:t xml:space="preserve"> </w:t>
      </w:r>
      <w:r w:rsidRPr="005D14E6">
        <w:rPr>
          <w:sz w:val="26"/>
          <w:szCs w:val="26"/>
        </w:rPr>
        <w:t>______________________________.</w:t>
      </w:r>
    </w:p>
    <w:p w:rsidR="00AE08DF" w:rsidRPr="00B96BCF" w:rsidRDefault="00AE08DF" w:rsidP="00AE08DF">
      <w:pPr>
        <w:autoSpaceDE w:val="0"/>
        <w:autoSpaceDN w:val="0"/>
        <w:adjustRightInd w:val="0"/>
        <w:ind w:right="143" w:firstLine="540"/>
        <w:jc w:val="both"/>
      </w:pPr>
      <w:r>
        <w:t xml:space="preserve">                                          </w:t>
      </w:r>
      <w:r w:rsidRPr="00B96BCF">
        <w:t>(дата, номер извещения)</w:t>
      </w:r>
    </w:p>
    <w:p w:rsidR="00AE08DF" w:rsidRPr="004267CD" w:rsidRDefault="00AE08DF" w:rsidP="00AE08DF">
      <w:pPr>
        <w:autoSpaceDE w:val="0"/>
        <w:autoSpaceDN w:val="0"/>
        <w:adjustRightInd w:val="0"/>
        <w:ind w:right="143"/>
        <w:rPr>
          <w:rFonts w:ascii="Arial" w:hAnsi="Arial" w:cs="Arial"/>
        </w:rPr>
      </w:pPr>
    </w:p>
    <w:p w:rsidR="00AE08DF" w:rsidRPr="004267CD" w:rsidRDefault="00AE08DF" w:rsidP="00AE08DF">
      <w:pPr>
        <w:autoSpaceDE w:val="0"/>
        <w:autoSpaceDN w:val="0"/>
        <w:adjustRightInd w:val="0"/>
        <w:ind w:right="143" w:firstLine="540"/>
        <w:jc w:val="both"/>
        <w:rPr>
          <w:rFonts w:ascii="Arial" w:hAnsi="Arial" w:cs="Arial"/>
        </w:rPr>
      </w:pPr>
    </w:p>
    <w:p w:rsidR="00AE08DF" w:rsidRPr="004267CD" w:rsidRDefault="00AE08DF" w:rsidP="00AE08DF">
      <w:pPr>
        <w:autoSpaceDE w:val="0"/>
        <w:autoSpaceDN w:val="0"/>
        <w:adjustRightInd w:val="0"/>
        <w:ind w:right="143" w:firstLine="540"/>
        <w:jc w:val="both"/>
        <w:rPr>
          <w:rFonts w:ascii="Arial" w:hAnsi="Arial" w:cs="Arial"/>
        </w:rPr>
      </w:pPr>
    </w:p>
    <w:p w:rsidR="00AE08DF" w:rsidRPr="004267CD"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Default="00AE08DF" w:rsidP="00AE08DF">
      <w:pPr>
        <w:autoSpaceDE w:val="0"/>
        <w:autoSpaceDN w:val="0"/>
        <w:adjustRightInd w:val="0"/>
        <w:ind w:right="143" w:firstLine="540"/>
        <w:rPr>
          <w:rFonts w:ascii="Arial" w:hAnsi="Arial" w:cs="Arial"/>
        </w:rPr>
      </w:pPr>
    </w:p>
    <w:p w:rsidR="00AE08DF" w:rsidRPr="004267CD" w:rsidRDefault="00AE08DF" w:rsidP="00AE08DF">
      <w:pPr>
        <w:autoSpaceDE w:val="0"/>
        <w:autoSpaceDN w:val="0"/>
        <w:adjustRightInd w:val="0"/>
        <w:ind w:right="143" w:firstLine="540"/>
        <w:rPr>
          <w:rFonts w:ascii="Arial" w:hAnsi="Arial" w:cs="Arial"/>
        </w:rPr>
      </w:pPr>
    </w:p>
    <w:p w:rsidR="00AE08DF" w:rsidRPr="004267CD" w:rsidRDefault="00AE08DF" w:rsidP="00AE08DF">
      <w:pPr>
        <w:autoSpaceDE w:val="0"/>
        <w:autoSpaceDN w:val="0"/>
        <w:adjustRightInd w:val="0"/>
        <w:ind w:right="143" w:firstLine="540"/>
        <w:rPr>
          <w:rFonts w:ascii="Arial" w:hAnsi="Arial" w:cs="Arial"/>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8</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Default="00AE08DF" w:rsidP="00AE08DF">
      <w:pPr>
        <w:spacing w:after="1" w:line="280" w:lineRule="atLeast"/>
        <w:ind w:right="143"/>
        <w:jc w:val="center"/>
        <w:rPr>
          <w:b/>
          <w:sz w:val="28"/>
          <w:szCs w:val="28"/>
        </w:rPr>
      </w:pPr>
    </w:p>
    <w:p w:rsidR="00AE08DF" w:rsidRDefault="00AE08DF" w:rsidP="00AE08DF">
      <w:pPr>
        <w:spacing w:after="1" w:line="280" w:lineRule="atLeast"/>
        <w:ind w:right="143"/>
        <w:jc w:val="center"/>
      </w:pPr>
      <w:r w:rsidRPr="00F87F27">
        <w:rPr>
          <w:b/>
          <w:sz w:val="28"/>
          <w:szCs w:val="28"/>
        </w:rPr>
        <w:t xml:space="preserve"> </w:t>
      </w:r>
      <w:r w:rsidRPr="00F87F27">
        <w:rPr>
          <w:sz w:val="28"/>
          <w:szCs w:val="28"/>
        </w:rPr>
        <w:t xml:space="preserve">  </w:t>
      </w:r>
      <w:r>
        <w:rPr>
          <w:sz w:val="28"/>
          <w:szCs w:val="28"/>
        </w:rPr>
        <w:t>С</w:t>
      </w:r>
      <w:r>
        <w:rPr>
          <w:sz w:val="28"/>
        </w:rPr>
        <w:t>таж муниципальной службы для назначения пенсии за выслугу лет</w:t>
      </w:r>
    </w:p>
    <w:p w:rsidR="00AE08DF" w:rsidRDefault="00AE08DF" w:rsidP="00AE08DF">
      <w:pPr>
        <w:spacing w:after="1" w:line="280" w:lineRule="atLeast"/>
        <w:ind w:right="143"/>
        <w:outlineLvl w:val="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6101"/>
      </w:tblGrid>
      <w:tr w:rsidR="00AE08DF" w:rsidTr="00433B2C">
        <w:tc>
          <w:tcPr>
            <w:tcW w:w="3742" w:type="dxa"/>
          </w:tcPr>
          <w:p w:rsidR="00AE08DF" w:rsidRDefault="00AE08DF" w:rsidP="00433B2C">
            <w:pPr>
              <w:spacing w:after="1" w:line="280" w:lineRule="atLeast"/>
              <w:ind w:right="143"/>
              <w:jc w:val="center"/>
            </w:pPr>
            <w:r>
              <w:rPr>
                <w:sz w:val="28"/>
              </w:rPr>
              <w:t>Год назначения пенсии за выслугу лет</w:t>
            </w:r>
          </w:p>
        </w:tc>
        <w:tc>
          <w:tcPr>
            <w:tcW w:w="6101" w:type="dxa"/>
          </w:tcPr>
          <w:p w:rsidR="00AE08DF" w:rsidRDefault="00AE08DF" w:rsidP="00433B2C">
            <w:pPr>
              <w:spacing w:after="1" w:line="280" w:lineRule="atLeast"/>
              <w:ind w:right="143"/>
              <w:jc w:val="center"/>
            </w:pPr>
            <w:r>
              <w:rPr>
                <w:sz w:val="28"/>
              </w:rPr>
              <w:t>Минимальная продолжительность стажа для назначения пенсии за выслугу лет в соответствующем году</w:t>
            </w:r>
          </w:p>
        </w:tc>
      </w:tr>
      <w:tr w:rsidR="00AE08DF" w:rsidTr="00433B2C">
        <w:tc>
          <w:tcPr>
            <w:tcW w:w="3742" w:type="dxa"/>
          </w:tcPr>
          <w:p w:rsidR="00AE08DF" w:rsidRDefault="00AE08DF" w:rsidP="00433B2C">
            <w:pPr>
              <w:spacing w:after="1" w:line="280" w:lineRule="atLeast"/>
              <w:ind w:right="143"/>
            </w:pPr>
            <w:r>
              <w:rPr>
                <w:sz w:val="28"/>
              </w:rPr>
              <w:t>2017</w:t>
            </w:r>
          </w:p>
        </w:tc>
        <w:tc>
          <w:tcPr>
            <w:tcW w:w="6101" w:type="dxa"/>
          </w:tcPr>
          <w:p w:rsidR="00AE08DF" w:rsidRDefault="00AE08DF" w:rsidP="00433B2C">
            <w:pPr>
              <w:spacing w:after="1" w:line="280" w:lineRule="atLeast"/>
              <w:ind w:right="143"/>
            </w:pPr>
            <w:r>
              <w:rPr>
                <w:sz w:val="28"/>
              </w:rPr>
              <w:t>15 лет 6 месяцев</w:t>
            </w:r>
          </w:p>
        </w:tc>
      </w:tr>
      <w:tr w:rsidR="00AE08DF" w:rsidTr="00433B2C">
        <w:tc>
          <w:tcPr>
            <w:tcW w:w="3742" w:type="dxa"/>
          </w:tcPr>
          <w:p w:rsidR="00AE08DF" w:rsidRDefault="00AE08DF" w:rsidP="00433B2C">
            <w:pPr>
              <w:spacing w:after="1" w:line="280" w:lineRule="atLeast"/>
              <w:ind w:right="143"/>
            </w:pPr>
            <w:r>
              <w:rPr>
                <w:sz w:val="28"/>
              </w:rPr>
              <w:t>2018</w:t>
            </w:r>
          </w:p>
        </w:tc>
        <w:tc>
          <w:tcPr>
            <w:tcW w:w="6101" w:type="dxa"/>
          </w:tcPr>
          <w:p w:rsidR="00AE08DF" w:rsidRDefault="00AE08DF" w:rsidP="00433B2C">
            <w:pPr>
              <w:spacing w:after="1" w:line="280" w:lineRule="atLeast"/>
              <w:ind w:right="143"/>
            </w:pPr>
            <w:r>
              <w:rPr>
                <w:sz w:val="28"/>
              </w:rPr>
              <w:t>16 лет</w:t>
            </w:r>
          </w:p>
        </w:tc>
      </w:tr>
      <w:tr w:rsidR="00AE08DF" w:rsidTr="00433B2C">
        <w:tc>
          <w:tcPr>
            <w:tcW w:w="3742" w:type="dxa"/>
          </w:tcPr>
          <w:p w:rsidR="00AE08DF" w:rsidRDefault="00AE08DF" w:rsidP="00433B2C">
            <w:pPr>
              <w:spacing w:after="1" w:line="280" w:lineRule="atLeast"/>
              <w:ind w:right="143"/>
            </w:pPr>
            <w:r>
              <w:rPr>
                <w:sz w:val="28"/>
              </w:rPr>
              <w:t>2019</w:t>
            </w:r>
          </w:p>
        </w:tc>
        <w:tc>
          <w:tcPr>
            <w:tcW w:w="6101" w:type="dxa"/>
          </w:tcPr>
          <w:p w:rsidR="00AE08DF" w:rsidRDefault="00AE08DF" w:rsidP="00433B2C">
            <w:pPr>
              <w:spacing w:after="1" w:line="280" w:lineRule="atLeast"/>
              <w:ind w:right="143"/>
            </w:pPr>
            <w:r>
              <w:rPr>
                <w:sz w:val="28"/>
              </w:rPr>
              <w:t>16 лет 6 месяцев</w:t>
            </w:r>
          </w:p>
        </w:tc>
      </w:tr>
      <w:tr w:rsidR="00AE08DF" w:rsidTr="00433B2C">
        <w:tc>
          <w:tcPr>
            <w:tcW w:w="3742" w:type="dxa"/>
          </w:tcPr>
          <w:p w:rsidR="00AE08DF" w:rsidRDefault="00AE08DF" w:rsidP="00433B2C">
            <w:pPr>
              <w:spacing w:after="1" w:line="280" w:lineRule="atLeast"/>
              <w:ind w:right="143"/>
            </w:pPr>
            <w:r>
              <w:rPr>
                <w:sz w:val="28"/>
              </w:rPr>
              <w:t>2020</w:t>
            </w:r>
          </w:p>
        </w:tc>
        <w:tc>
          <w:tcPr>
            <w:tcW w:w="6101" w:type="dxa"/>
          </w:tcPr>
          <w:p w:rsidR="00AE08DF" w:rsidRDefault="00AE08DF" w:rsidP="00433B2C">
            <w:pPr>
              <w:spacing w:after="1" w:line="280" w:lineRule="atLeast"/>
              <w:ind w:right="143"/>
            </w:pPr>
            <w:r>
              <w:rPr>
                <w:sz w:val="28"/>
              </w:rPr>
              <w:t>17 лет</w:t>
            </w:r>
          </w:p>
        </w:tc>
      </w:tr>
      <w:tr w:rsidR="00AE08DF" w:rsidTr="00433B2C">
        <w:tc>
          <w:tcPr>
            <w:tcW w:w="3742" w:type="dxa"/>
          </w:tcPr>
          <w:p w:rsidR="00AE08DF" w:rsidRDefault="00AE08DF" w:rsidP="00433B2C">
            <w:pPr>
              <w:spacing w:after="1" w:line="280" w:lineRule="atLeast"/>
              <w:ind w:right="143"/>
            </w:pPr>
            <w:r>
              <w:rPr>
                <w:sz w:val="28"/>
              </w:rPr>
              <w:t>2021</w:t>
            </w:r>
          </w:p>
        </w:tc>
        <w:tc>
          <w:tcPr>
            <w:tcW w:w="6101" w:type="dxa"/>
          </w:tcPr>
          <w:p w:rsidR="00AE08DF" w:rsidRDefault="00AE08DF" w:rsidP="00433B2C">
            <w:pPr>
              <w:spacing w:after="1" w:line="280" w:lineRule="atLeast"/>
              <w:ind w:right="143"/>
            </w:pPr>
            <w:r>
              <w:rPr>
                <w:sz w:val="28"/>
              </w:rPr>
              <w:t>17 лет 6 месяцев</w:t>
            </w:r>
          </w:p>
        </w:tc>
      </w:tr>
      <w:tr w:rsidR="00AE08DF" w:rsidTr="00433B2C">
        <w:tc>
          <w:tcPr>
            <w:tcW w:w="3742" w:type="dxa"/>
          </w:tcPr>
          <w:p w:rsidR="00AE08DF" w:rsidRDefault="00AE08DF" w:rsidP="00433B2C">
            <w:pPr>
              <w:spacing w:after="1" w:line="280" w:lineRule="atLeast"/>
              <w:ind w:right="143"/>
            </w:pPr>
            <w:r>
              <w:rPr>
                <w:sz w:val="28"/>
              </w:rPr>
              <w:t>2022</w:t>
            </w:r>
          </w:p>
        </w:tc>
        <w:tc>
          <w:tcPr>
            <w:tcW w:w="6101" w:type="dxa"/>
          </w:tcPr>
          <w:p w:rsidR="00AE08DF" w:rsidRDefault="00AE08DF" w:rsidP="00433B2C">
            <w:pPr>
              <w:spacing w:after="1" w:line="280" w:lineRule="atLeast"/>
              <w:ind w:right="143"/>
            </w:pPr>
            <w:r>
              <w:rPr>
                <w:sz w:val="28"/>
              </w:rPr>
              <w:t>18 лет</w:t>
            </w:r>
          </w:p>
        </w:tc>
      </w:tr>
      <w:tr w:rsidR="00AE08DF" w:rsidTr="00433B2C">
        <w:tc>
          <w:tcPr>
            <w:tcW w:w="3742" w:type="dxa"/>
          </w:tcPr>
          <w:p w:rsidR="00AE08DF" w:rsidRDefault="00AE08DF" w:rsidP="00433B2C">
            <w:pPr>
              <w:spacing w:after="1" w:line="280" w:lineRule="atLeast"/>
              <w:ind w:right="143"/>
            </w:pPr>
            <w:r>
              <w:rPr>
                <w:sz w:val="28"/>
              </w:rPr>
              <w:t>2023</w:t>
            </w:r>
          </w:p>
        </w:tc>
        <w:tc>
          <w:tcPr>
            <w:tcW w:w="6101" w:type="dxa"/>
          </w:tcPr>
          <w:p w:rsidR="00AE08DF" w:rsidRDefault="00AE08DF" w:rsidP="00433B2C">
            <w:pPr>
              <w:spacing w:after="1" w:line="280" w:lineRule="atLeast"/>
              <w:ind w:right="143"/>
            </w:pPr>
            <w:r>
              <w:rPr>
                <w:sz w:val="28"/>
              </w:rPr>
              <w:t>18 лет 6 месяцев</w:t>
            </w:r>
          </w:p>
        </w:tc>
      </w:tr>
      <w:tr w:rsidR="00AE08DF" w:rsidTr="00433B2C">
        <w:tc>
          <w:tcPr>
            <w:tcW w:w="3742" w:type="dxa"/>
          </w:tcPr>
          <w:p w:rsidR="00AE08DF" w:rsidRDefault="00AE08DF" w:rsidP="00433B2C">
            <w:pPr>
              <w:spacing w:after="1" w:line="280" w:lineRule="atLeast"/>
              <w:ind w:right="143"/>
            </w:pPr>
            <w:r>
              <w:rPr>
                <w:sz w:val="28"/>
              </w:rPr>
              <w:t>2024</w:t>
            </w:r>
          </w:p>
        </w:tc>
        <w:tc>
          <w:tcPr>
            <w:tcW w:w="6101" w:type="dxa"/>
          </w:tcPr>
          <w:p w:rsidR="00AE08DF" w:rsidRDefault="00AE08DF" w:rsidP="00433B2C">
            <w:pPr>
              <w:spacing w:after="1" w:line="280" w:lineRule="atLeast"/>
              <w:ind w:right="143"/>
            </w:pPr>
            <w:r>
              <w:rPr>
                <w:sz w:val="28"/>
              </w:rPr>
              <w:t>19 лет</w:t>
            </w:r>
          </w:p>
        </w:tc>
      </w:tr>
      <w:tr w:rsidR="00AE08DF" w:rsidTr="00433B2C">
        <w:tc>
          <w:tcPr>
            <w:tcW w:w="3742" w:type="dxa"/>
          </w:tcPr>
          <w:p w:rsidR="00AE08DF" w:rsidRDefault="00AE08DF" w:rsidP="00433B2C">
            <w:pPr>
              <w:spacing w:after="1" w:line="280" w:lineRule="atLeast"/>
              <w:ind w:right="143"/>
            </w:pPr>
            <w:r>
              <w:rPr>
                <w:sz w:val="28"/>
              </w:rPr>
              <w:t>2025</w:t>
            </w:r>
          </w:p>
        </w:tc>
        <w:tc>
          <w:tcPr>
            <w:tcW w:w="6101" w:type="dxa"/>
          </w:tcPr>
          <w:p w:rsidR="00AE08DF" w:rsidRDefault="00AE08DF" w:rsidP="00433B2C">
            <w:pPr>
              <w:spacing w:after="1" w:line="280" w:lineRule="atLeast"/>
              <w:ind w:right="143"/>
            </w:pPr>
            <w:r>
              <w:rPr>
                <w:sz w:val="28"/>
              </w:rPr>
              <w:t>19 лет 6 месяцев</w:t>
            </w:r>
          </w:p>
        </w:tc>
      </w:tr>
      <w:tr w:rsidR="00AE08DF" w:rsidTr="00433B2C">
        <w:tc>
          <w:tcPr>
            <w:tcW w:w="3742" w:type="dxa"/>
          </w:tcPr>
          <w:p w:rsidR="00AE08DF" w:rsidRDefault="00AE08DF" w:rsidP="00433B2C">
            <w:pPr>
              <w:spacing w:after="1" w:line="280" w:lineRule="atLeast"/>
              <w:ind w:right="143"/>
            </w:pPr>
            <w:r>
              <w:rPr>
                <w:sz w:val="28"/>
              </w:rPr>
              <w:t>2026 и последующие годы</w:t>
            </w:r>
          </w:p>
        </w:tc>
        <w:tc>
          <w:tcPr>
            <w:tcW w:w="6101" w:type="dxa"/>
          </w:tcPr>
          <w:p w:rsidR="00AE08DF" w:rsidRDefault="00AE08DF" w:rsidP="00433B2C">
            <w:pPr>
              <w:spacing w:after="1" w:line="280" w:lineRule="atLeast"/>
              <w:ind w:right="143"/>
            </w:pPr>
            <w:r>
              <w:rPr>
                <w:sz w:val="28"/>
              </w:rPr>
              <w:t>20 лет</w:t>
            </w:r>
          </w:p>
        </w:tc>
      </w:tr>
    </w:tbl>
    <w:p w:rsidR="00AE08DF" w:rsidRDefault="00AE08DF" w:rsidP="00AE08DF">
      <w:pPr>
        <w:spacing w:after="1" w:line="280" w:lineRule="atLeast"/>
        <w:ind w:right="143"/>
        <w:jc w:val="right"/>
      </w:pPr>
    </w:p>
    <w:p w:rsidR="00AE08DF" w:rsidRDefault="00AE08DF" w:rsidP="00AE08DF">
      <w:pPr>
        <w:spacing w:after="1" w:line="280" w:lineRule="atLeast"/>
        <w:ind w:right="143"/>
      </w:pPr>
    </w:p>
    <w:p w:rsidR="00AE08DF" w:rsidRDefault="00AE08DF" w:rsidP="00AE08DF">
      <w:pPr>
        <w:pStyle w:val="ab"/>
        <w:ind w:left="360" w:right="143"/>
        <w:rPr>
          <w:sz w:val="28"/>
          <w:szCs w:val="28"/>
        </w:rPr>
      </w:pPr>
    </w:p>
    <w:p w:rsidR="00AE08DF" w:rsidRDefault="00AE08DF" w:rsidP="00AE08DF">
      <w:pPr>
        <w:pStyle w:val="ab"/>
        <w:ind w:left="360" w:right="143"/>
        <w:rPr>
          <w:sz w:val="28"/>
          <w:szCs w:val="28"/>
        </w:rPr>
      </w:pPr>
    </w:p>
    <w:p w:rsidR="00AE08DF" w:rsidRDefault="00AE08DF" w:rsidP="00AE08DF">
      <w:pPr>
        <w:pStyle w:val="ab"/>
        <w:ind w:left="360" w:right="143"/>
        <w:rPr>
          <w:sz w:val="28"/>
          <w:szCs w:val="28"/>
        </w:rPr>
      </w:pPr>
    </w:p>
    <w:p w:rsidR="00AE08DF" w:rsidRDefault="00AE08DF" w:rsidP="00AE08DF">
      <w:pPr>
        <w:pStyle w:val="ab"/>
        <w:ind w:left="360" w:right="143"/>
        <w:rPr>
          <w:sz w:val="28"/>
          <w:szCs w:val="28"/>
        </w:rPr>
      </w:pPr>
    </w:p>
    <w:p w:rsidR="00AE08DF" w:rsidRDefault="00AE08DF" w:rsidP="00AE08DF">
      <w:pPr>
        <w:pStyle w:val="ab"/>
        <w:ind w:left="360" w:right="143"/>
        <w:rPr>
          <w:sz w:val="28"/>
          <w:szCs w:val="28"/>
          <w:lang w:val="ru-RU"/>
        </w:rPr>
      </w:pPr>
    </w:p>
    <w:p w:rsidR="00AE08DF" w:rsidRDefault="00AE08DF" w:rsidP="00AE08DF">
      <w:pPr>
        <w:pStyle w:val="ab"/>
        <w:ind w:left="360" w:right="143"/>
        <w:rPr>
          <w:sz w:val="28"/>
          <w:szCs w:val="28"/>
          <w:lang w:val="ru-RU"/>
        </w:rPr>
      </w:pPr>
    </w:p>
    <w:p w:rsidR="00AE08DF" w:rsidRDefault="00AE08DF" w:rsidP="00AE08DF">
      <w:pPr>
        <w:pStyle w:val="ab"/>
        <w:ind w:left="360" w:right="143"/>
        <w:rPr>
          <w:sz w:val="28"/>
          <w:szCs w:val="28"/>
          <w:lang w:val="ru-RU"/>
        </w:rPr>
      </w:pPr>
    </w:p>
    <w:p w:rsidR="00AE08DF" w:rsidRPr="00A77882" w:rsidRDefault="00AE08DF" w:rsidP="00AE08DF">
      <w:pPr>
        <w:pStyle w:val="ab"/>
        <w:ind w:left="360" w:right="143"/>
        <w:rPr>
          <w:sz w:val="28"/>
          <w:szCs w:val="28"/>
          <w:lang w:val="ru-RU"/>
        </w:rPr>
      </w:pPr>
    </w:p>
    <w:p w:rsidR="00AE08DF" w:rsidRDefault="00AE08DF" w:rsidP="00AE08DF">
      <w:pPr>
        <w:pStyle w:val="ab"/>
        <w:ind w:left="360" w:right="143"/>
        <w:rPr>
          <w:sz w:val="28"/>
          <w:szCs w:val="28"/>
        </w:rPr>
      </w:pPr>
    </w:p>
    <w:p w:rsidR="00AE08DF" w:rsidRDefault="00AE08DF" w:rsidP="00AE08DF">
      <w:pPr>
        <w:pStyle w:val="ab"/>
        <w:ind w:left="360" w:right="143"/>
        <w:rPr>
          <w:sz w:val="28"/>
          <w:szCs w:val="28"/>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Default="00AE08DF" w:rsidP="00AE08DF">
      <w:pPr>
        <w:widowControl w:val="0"/>
        <w:autoSpaceDE w:val="0"/>
        <w:autoSpaceDN w:val="0"/>
        <w:adjustRightInd w:val="0"/>
        <w:ind w:right="143"/>
        <w:jc w:val="right"/>
        <w:outlineLvl w:val="1"/>
        <w:rPr>
          <w:rFonts w:eastAsia="Calibri"/>
          <w:sz w:val="26"/>
          <w:szCs w:val="26"/>
          <w:lang w:eastAsia="en-US"/>
        </w:rPr>
      </w:pPr>
    </w:p>
    <w:p w:rsidR="00AE08DF" w:rsidRPr="00FD0011" w:rsidRDefault="00AE08DF" w:rsidP="00AE08DF">
      <w:pPr>
        <w:widowControl w:val="0"/>
        <w:autoSpaceDE w:val="0"/>
        <w:autoSpaceDN w:val="0"/>
        <w:adjustRightInd w:val="0"/>
        <w:ind w:right="143"/>
        <w:jc w:val="right"/>
        <w:outlineLvl w:val="1"/>
        <w:rPr>
          <w:rFonts w:eastAsia="Calibri"/>
          <w:sz w:val="20"/>
          <w:szCs w:val="20"/>
          <w:lang w:eastAsia="en-US"/>
        </w:rPr>
      </w:pPr>
      <w:r>
        <w:rPr>
          <w:rFonts w:eastAsia="Calibri"/>
          <w:sz w:val="20"/>
          <w:szCs w:val="20"/>
          <w:lang w:eastAsia="en-US"/>
        </w:rPr>
        <w:t>Приложение 9</w:t>
      </w:r>
    </w:p>
    <w:p w:rsidR="00AE08DF"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К решению Совета сельского поселения «Усть-Вымь»</w:t>
      </w:r>
    </w:p>
    <w:p w:rsidR="00AE08DF" w:rsidRPr="00FD0011" w:rsidRDefault="00AE08DF" w:rsidP="00AE08DF">
      <w:pPr>
        <w:widowControl w:val="0"/>
        <w:autoSpaceDE w:val="0"/>
        <w:autoSpaceDN w:val="0"/>
        <w:adjustRightInd w:val="0"/>
        <w:ind w:right="143"/>
        <w:jc w:val="right"/>
        <w:rPr>
          <w:rFonts w:eastAsia="Calibri"/>
          <w:sz w:val="20"/>
          <w:szCs w:val="20"/>
          <w:lang w:eastAsia="en-US"/>
        </w:rPr>
      </w:pPr>
      <w:r>
        <w:rPr>
          <w:rFonts w:eastAsia="Calibri"/>
          <w:sz w:val="20"/>
          <w:szCs w:val="20"/>
          <w:lang w:eastAsia="en-US"/>
        </w:rPr>
        <w:t>от 30.06.2017г.  № 30-05/4</w:t>
      </w:r>
    </w:p>
    <w:p w:rsidR="00AE08DF" w:rsidRDefault="00AE08DF" w:rsidP="00AE08DF">
      <w:pPr>
        <w:spacing w:after="1" w:line="280" w:lineRule="atLeast"/>
        <w:ind w:right="143"/>
        <w:jc w:val="center"/>
        <w:rPr>
          <w:sz w:val="28"/>
        </w:rPr>
      </w:pPr>
    </w:p>
    <w:p w:rsidR="00AE08DF" w:rsidRDefault="00AE08DF" w:rsidP="00AE08DF">
      <w:pPr>
        <w:spacing w:after="1" w:line="280" w:lineRule="atLeast"/>
        <w:ind w:right="143"/>
        <w:jc w:val="center"/>
      </w:pPr>
      <w:r>
        <w:rPr>
          <w:sz w:val="28"/>
        </w:rPr>
        <w:t>РАЗМЕР ПЕНСИИ ЗА ВЫСЛУГУ ЛЕТ</w:t>
      </w:r>
    </w:p>
    <w:p w:rsidR="00AE08DF" w:rsidRDefault="00AE08DF" w:rsidP="00AE08DF">
      <w:pPr>
        <w:spacing w:after="1" w:line="280" w:lineRule="atLeast"/>
        <w:ind w:right="143"/>
        <w:outlineLvl w:val="0"/>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020"/>
        <w:gridCol w:w="624"/>
        <w:gridCol w:w="1031"/>
        <w:gridCol w:w="624"/>
        <w:gridCol w:w="1020"/>
        <w:gridCol w:w="624"/>
        <w:gridCol w:w="1020"/>
        <w:gridCol w:w="109"/>
        <w:gridCol w:w="515"/>
        <w:gridCol w:w="336"/>
        <w:gridCol w:w="684"/>
        <w:gridCol w:w="450"/>
        <w:gridCol w:w="850"/>
      </w:tblGrid>
      <w:tr w:rsidR="00AE08DF" w:rsidTr="00433B2C">
        <w:tc>
          <w:tcPr>
            <w:tcW w:w="794" w:type="dxa"/>
            <w:vMerge w:val="restart"/>
          </w:tcPr>
          <w:p w:rsidR="00AE08DF" w:rsidRDefault="00AE08DF" w:rsidP="00433B2C">
            <w:pPr>
              <w:spacing w:after="1" w:line="280" w:lineRule="atLeast"/>
              <w:ind w:right="143"/>
              <w:jc w:val="center"/>
            </w:pPr>
            <w:r>
              <w:rPr>
                <w:sz w:val="28"/>
              </w:rPr>
              <w:t>Годы</w:t>
            </w:r>
          </w:p>
        </w:tc>
        <w:tc>
          <w:tcPr>
            <w:tcW w:w="8907" w:type="dxa"/>
            <w:gridSpan w:val="13"/>
          </w:tcPr>
          <w:p w:rsidR="00AE08DF" w:rsidRDefault="00AE08DF" w:rsidP="00433B2C">
            <w:pPr>
              <w:spacing w:after="1" w:line="280" w:lineRule="atLeast"/>
              <w:ind w:right="143"/>
              <w:jc w:val="center"/>
            </w:pPr>
            <w:r>
              <w:rPr>
                <w:sz w:val="28"/>
              </w:rPr>
              <w:t>Размер пенсии за выслугу лет в соответствующем году, процентов</w:t>
            </w:r>
          </w:p>
        </w:tc>
      </w:tr>
      <w:tr w:rsidR="00AE08DF" w:rsidTr="00433B2C">
        <w:tc>
          <w:tcPr>
            <w:tcW w:w="794" w:type="dxa"/>
            <w:vMerge/>
          </w:tcPr>
          <w:p w:rsidR="00AE08DF" w:rsidRDefault="00AE08DF" w:rsidP="00433B2C">
            <w:pPr>
              <w:ind w:right="143"/>
            </w:pPr>
          </w:p>
        </w:tc>
        <w:tc>
          <w:tcPr>
            <w:tcW w:w="1020" w:type="dxa"/>
          </w:tcPr>
          <w:p w:rsidR="00AE08DF" w:rsidRDefault="00AE08DF" w:rsidP="00433B2C">
            <w:pPr>
              <w:spacing w:after="1" w:line="280" w:lineRule="atLeast"/>
              <w:ind w:right="143"/>
              <w:jc w:val="center"/>
            </w:pPr>
            <w:r>
              <w:rPr>
                <w:sz w:val="28"/>
              </w:rPr>
              <w:t>36,5</w:t>
            </w:r>
          </w:p>
        </w:tc>
        <w:tc>
          <w:tcPr>
            <w:tcW w:w="624" w:type="dxa"/>
          </w:tcPr>
          <w:p w:rsidR="00AE08DF" w:rsidRDefault="00AE08DF" w:rsidP="00433B2C">
            <w:pPr>
              <w:spacing w:after="1" w:line="280" w:lineRule="atLeast"/>
              <w:ind w:right="143"/>
              <w:jc w:val="center"/>
            </w:pPr>
            <w:r>
              <w:rPr>
                <w:sz w:val="28"/>
              </w:rPr>
              <w:t>38</w:t>
            </w:r>
          </w:p>
        </w:tc>
        <w:tc>
          <w:tcPr>
            <w:tcW w:w="1031" w:type="dxa"/>
          </w:tcPr>
          <w:p w:rsidR="00AE08DF" w:rsidRDefault="00AE08DF" w:rsidP="00433B2C">
            <w:pPr>
              <w:spacing w:after="1" w:line="280" w:lineRule="atLeast"/>
              <w:ind w:right="143"/>
              <w:jc w:val="center"/>
            </w:pPr>
            <w:r>
              <w:rPr>
                <w:sz w:val="28"/>
              </w:rPr>
              <w:t>39,5</w:t>
            </w:r>
          </w:p>
        </w:tc>
        <w:tc>
          <w:tcPr>
            <w:tcW w:w="624" w:type="dxa"/>
          </w:tcPr>
          <w:p w:rsidR="00AE08DF" w:rsidRDefault="00AE08DF" w:rsidP="00433B2C">
            <w:pPr>
              <w:spacing w:after="1" w:line="280" w:lineRule="atLeast"/>
              <w:ind w:right="143"/>
              <w:jc w:val="center"/>
            </w:pPr>
            <w:r>
              <w:rPr>
                <w:sz w:val="28"/>
              </w:rPr>
              <w:t>41</w:t>
            </w:r>
          </w:p>
        </w:tc>
        <w:tc>
          <w:tcPr>
            <w:tcW w:w="1020" w:type="dxa"/>
          </w:tcPr>
          <w:p w:rsidR="00AE08DF" w:rsidRDefault="00AE08DF" w:rsidP="00433B2C">
            <w:pPr>
              <w:spacing w:after="1" w:line="280" w:lineRule="atLeast"/>
              <w:ind w:right="143"/>
              <w:jc w:val="center"/>
            </w:pPr>
            <w:r>
              <w:rPr>
                <w:sz w:val="28"/>
              </w:rPr>
              <w:t>42,5</w:t>
            </w:r>
          </w:p>
        </w:tc>
        <w:tc>
          <w:tcPr>
            <w:tcW w:w="624" w:type="dxa"/>
          </w:tcPr>
          <w:p w:rsidR="00AE08DF" w:rsidRDefault="00AE08DF" w:rsidP="00433B2C">
            <w:pPr>
              <w:spacing w:after="1" w:line="280" w:lineRule="atLeast"/>
              <w:ind w:right="143"/>
              <w:jc w:val="center"/>
            </w:pPr>
            <w:r>
              <w:rPr>
                <w:sz w:val="28"/>
              </w:rPr>
              <w:t>44</w:t>
            </w:r>
          </w:p>
        </w:tc>
        <w:tc>
          <w:tcPr>
            <w:tcW w:w="1020" w:type="dxa"/>
          </w:tcPr>
          <w:p w:rsidR="00AE08DF" w:rsidRDefault="00AE08DF" w:rsidP="00433B2C">
            <w:pPr>
              <w:spacing w:after="1" w:line="280" w:lineRule="atLeast"/>
              <w:ind w:right="143"/>
              <w:jc w:val="center"/>
            </w:pPr>
            <w:r>
              <w:rPr>
                <w:sz w:val="28"/>
              </w:rPr>
              <w:t>45,5</w:t>
            </w:r>
          </w:p>
        </w:tc>
        <w:tc>
          <w:tcPr>
            <w:tcW w:w="624" w:type="dxa"/>
            <w:gridSpan w:val="2"/>
          </w:tcPr>
          <w:p w:rsidR="00AE08DF" w:rsidRDefault="00AE08DF" w:rsidP="00433B2C">
            <w:pPr>
              <w:spacing w:after="1" w:line="280" w:lineRule="atLeast"/>
              <w:ind w:right="143"/>
              <w:jc w:val="center"/>
            </w:pPr>
            <w:r>
              <w:rPr>
                <w:sz w:val="28"/>
              </w:rPr>
              <w:t>47</w:t>
            </w:r>
          </w:p>
        </w:tc>
        <w:tc>
          <w:tcPr>
            <w:tcW w:w="1020" w:type="dxa"/>
            <w:gridSpan w:val="2"/>
          </w:tcPr>
          <w:p w:rsidR="00AE08DF" w:rsidRDefault="00AE08DF" w:rsidP="00433B2C">
            <w:pPr>
              <w:spacing w:after="1" w:line="280" w:lineRule="atLeast"/>
              <w:ind w:right="143"/>
              <w:jc w:val="center"/>
            </w:pPr>
            <w:r>
              <w:rPr>
                <w:sz w:val="28"/>
              </w:rPr>
              <w:t>48,5</w:t>
            </w:r>
          </w:p>
        </w:tc>
        <w:tc>
          <w:tcPr>
            <w:tcW w:w="1300" w:type="dxa"/>
            <w:gridSpan w:val="2"/>
          </w:tcPr>
          <w:p w:rsidR="00AE08DF" w:rsidRDefault="00AE08DF" w:rsidP="00433B2C">
            <w:pPr>
              <w:spacing w:after="1" w:line="280" w:lineRule="atLeast"/>
              <w:ind w:right="143"/>
              <w:jc w:val="center"/>
            </w:pPr>
            <w:r>
              <w:rPr>
                <w:sz w:val="28"/>
              </w:rPr>
              <w:t>50</w:t>
            </w:r>
          </w:p>
        </w:tc>
      </w:tr>
      <w:tr w:rsidR="00AE08DF" w:rsidTr="00433B2C">
        <w:tc>
          <w:tcPr>
            <w:tcW w:w="794" w:type="dxa"/>
            <w:vMerge/>
          </w:tcPr>
          <w:p w:rsidR="00AE08DF" w:rsidRDefault="00AE08DF" w:rsidP="00433B2C">
            <w:pPr>
              <w:ind w:right="143"/>
            </w:pPr>
          </w:p>
        </w:tc>
        <w:tc>
          <w:tcPr>
            <w:tcW w:w="8907" w:type="dxa"/>
            <w:gridSpan w:val="13"/>
          </w:tcPr>
          <w:p w:rsidR="00AE08DF" w:rsidRDefault="00AE08DF" w:rsidP="00433B2C">
            <w:pPr>
              <w:spacing w:after="1" w:line="280" w:lineRule="atLeast"/>
              <w:ind w:right="143"/>
              <w:jc w:val="center"/>
            </w:pPr>
            <w:r>
              <w:rPr>
                <w:sz w:val="28"/>
              </w:rPr>
              <w:t>Стаж государственной гражданской службы Республики Коми</w:t>
            </w:r>
          </w:p>
        </w:tc>
      </w:tr>
      <w:tr w:rsidR="00AE08DF" w:rsidTr="00433B2C">
        <w:tc>
          <w:tcPr>
            <w:tcW w:w="794" w:type="dxa"/>
          </w:tcPr>
          <w:p w:rsidR="00AE08DF" w:rsidRPr="006A1BBC" w:rsidRDefault="00AE08DF" w:rsidP="00433B2C">
            <w:pPr>
              <w:spacing w:after="1" w:line="280" w:lineRule="atLeast"/>
              <w:ind w:right="143"/>
              <w:rPr>
                <w:sz w:val="20"/>
                <w:szCs w:val="20"/>
              </w:rPr>
            </w:pPr>
            <w:r w:rsidRPr="006A1BBC">
              <w:rPr>
                <w:sz w:val="20"/>
                <w:szCs w:val="20"/>
              </w:rPr>
              <w:t>2017</w:t>
            </w:r>
          </w:p>
        </w:tc>
        <w:tc>
          <w:tcPr>
            <w:tcW w:w="1020" w:type="dxa"/>
          </w:tcPr>
          <w:p w:rsidR="00AE08DF" w:rsidRPr="006A1BBC" w:rsidRDefault="00AE08DF" w:rsidP="00433B2C">
            <w:pPr>
              <w:spacing w:after="1" w:line="280" w:lineRule="atLeast"/>
              <w:ind w:right="143"/>
              <w:rPr>
                <w:sz w:val="20"/>
                <w:szCs w:val="20"/>
              </w:rPr>
            </w:pPr>
            <w:r w:rsidRPr="006A1BBC">
              <w:rPr>
                <w:sz w:val="20"/>
                <w:szCs w:val="20"/>
              </w:rPr>
              <w:t>15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16 лет</w:t>
            </w:r>
          </w:p>
        </w:tc>
        <w:tc>
          <w:tcPr>
            <w:tcW w:w="1031" w:type="dxa"/>
          </w:tcPr>
          <w:p w:rsidR="00AE08DF" w:rsidRPr="006A1BBC" w:rsidRDefault="00AE08DF" w:rsidP="00433B2C">
            <w:pPr>
              <w:spacing w:after="1" w:line="280" w:lineRule="atLeast"/>
              <w:ind w:right="143"/>
              <w:rPr>
                <w:sz w:val="20"/>
                <w:szCs w:val="20"/>
              </w:rPr>
            </w:pPr>
            <w:r w:rsidRPr="006A1BBC">
              <w:rPr>
                <w:sz w:val="20"/>
                <w:szCs w:val="20"/>
              </w:rPr>
              <w:t xml:space="preserve">16 лет </w:t>
            </w:r>
            <w:r>
              <w:rPr>
                <w:sz w:val="20"/>
                <w:szCs w:val="20"/>
              </w:rPr>
              <w:t xml:space="preserve"> </w:t>
            </w:r>
            <w:r w:rsidRPr="006A1BBC">
              <w:rPr>
                <w:sz w:val="20"/>
                <w:szCs w:val="20"/>
              </w:rPr>
              <w:t>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17 лет</w:t>
            </w:r>
          </w:p>
        </w:tc>
        <w:tc>
          <w:tcPr>
            <w:tcW w:w="1020" w:type="dxa"/>
          </w:tcPr>
          <w:p w:rsidR="00AE08DF" w:rsidRPr="006A1BBC" w:rsidRDefault="00AE08DF" w:rsidP="00433B2C">
            <w:pPr>
              <w:spacing w:after="1" w:line="280" w:lineRule="atLeast"/>
              <w:ind w:right="143"/>
              <w:rPr>
                <w:sz w:val="20"/>
                <w:szCs w:val="20"/>
              </w:rPr>
            </w:pPr>
            <w:r w:rsidRPr="006A1BBC">
              <w:rPr>
                <w:sz w:val="20"/>
                <w:szCs w:val="20"/>
              </w:rPr>
              <w:t>17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18 лет</w:t>
            </w:r>
          </w:p>
        </w:tc>
        <w:tc>
          <w:tcPr>
            <w:tcW w:w="1129" w:type="dxa"/>
            <w:gridSpan w:val="2"/>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c>
          <w:tcPr>
            <w:tcW w:w="794" w:type="dxa"/>
          </w:tcPr>
          <w:p w:rsidR="00AE08DF" w:rsidRPr="006A1BBC" w:rsidRDefault="00AE08DF" w:rsidP="00433B2C">
            <w:pPr>
              <w:spacing w:after="1" w:line="280" w:lineRule="atLeast"/>
              <w:ind w:right="143"/>
              <w:rPr>
                <w:sz w:val="20"/>
                <w:szCs w:val="20"/>
              </w:rPr>
            </w:pPr>
            <w:r w:rsidRPr="006A1BBC">
              <w:rPr>
                <w:sz w:val="20"/>
                <w:szCs w:val="20"/>
              </w:rPr>
              <w:t>2018</w:t>
            </w:r>
          </w:p>
        </w:tc>
        <w:tc>
          <w:tcPr>
            <w:tcW w:w="1020"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r w:rsidRPr="006A1BBC">
              <w:rPr>
                <w:sz w:val="20"/>
                <w:szCs w:val="20"/>
              </w:rPr>
              <w:t>16 лет</w:t>
            </w:r>
          </w:p>
        </w:tc>
        <w:tc>
          <w:tcPr>
            <w:tcW w:w="1031" w:type="dxa"/>
          </w:tcPr>
          <w:p w:rsidR="00AE08DF" w:rsidRPr="006A1BBC" w:rsidRDefault="00AE08DF" w:rsidP="00433B2C">
            <w:pPr>
              <w:spacing w:after="1" w:line="280" w:lineRule="atLeast"/>
              <w:ind w:right="143"/>
              <w:rPr>
                <w:sz w:val="20"/>
                <w:szCs w:val="20"/>
              </w:rPr>
            </w:pPr>
            <w:r w:rsidRPr="006A1BBC">
              <w:rPr>
                <w:sz w:val="20"/>
                <w:szCs w:val="20"/>
              </w:rPr>
              <w:t>16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17 лет</w:t>
            </w:r>
          </w:p>
        </w:tc>
        <w:tc>
          <w:tcPr>
            <w:tcW w:w="1020" w:type="dxa"/>
          </w:tcPr>
          <w:p w:rsidR="00AE08DF" w:rsidRPr="006A1BBC" w:rsidRDefault="00AE08DF" w:rsidP="00433B2C">
            <w:pPr>
              <w:spacing w:after="1" w:line="280" w:lineRule="atLeast"/>
              <w:ind w:right="143"/>
              <w:rPr>
                <w:sz w:val="20"/>
                <w:szCs w:val="20"/>
              </w:rPr>
            </w:pPr>
            <w:r w:rsidRPr="006A1BBC">
              <w:rPr>
                <w:sz w:val="20"/>
                <w:szCs w:val="20"/>
              </w:rPr>
              <w:t>17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18 лет</w:t>
            </w:r>
          </w:p>
        </w:tc>
        <w:tc>
          <w:tcPr>
            <w:tcW w:w="1129" w:type="dxa"/>
            <w:gridSpan w:val="2"/>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c>
          <w:tcPr>
            <w:tcW w:w="794" w:type="dxa"/>
          </w:tcPr>
          <w:p w:rsidR="00AE08DF" w:rsidRPr="006A1BBC" w:rsidRDefault="00AE08DF" w:rsidP="00433B2C">
            <w:pPr>
              <w:spacing w:after="1" w:line="280" w:lineRule="atLeast"/>
              <w:ind w:right="143"/>
              <w:rPr>
                <w:sz w:val="20"/>
                <w:szCs w:val="20"/>
              </w:rPr>
            </w:pPr>
            <w:r w:rsidRPr="006A1BBC">
              <w:rPr>
                <w:sz w:val="20"/>
                <w:szCs w:val="20"/>
              </w:rPr>
              <w:t>2019</w:t>
            </w:r>
          </w:p>
        </w:tc>
        <w:tc>
          <w:tcPr>
            <w:tcW w:w="1020" w:type="dxa"/>
            <w:tcBorders>
              <w:right w:val="nil"/>
            </w:tcBorders>
          </w:tcPr>
          <w:p w:rsidR="00AE08DF" w:rsidRPr="006A1BBC" w:rsidRDefault="00AE08DF" w:rsidP="00433B2C">
            <w:pPr>
              <w:spacing w:after="1" w:line="280" w:lineRule="atLeast"/>
              <w:ind w:right="143"/>
              <w:rPr>
                <w:sz w:val="20"/>
                <w:szCs w:val="20"/>
              </w:rPr>
            </w:pPr>
          </w:p>
        </w:tc>
        <w:tc>
          <w:tcPr>
            <w:tcW w:w="624" w:type="dxa"/>
            <w:tcBorders>
              <w:left w:val="nil"/>
            </w:tcBorders>
          </w:tcPr>
          <w:p w:rsidR="00AE08DF" w:rsidRPr="006A1BBC" w:rsidRDefault="00AE08DF" w:rsidP="00433B2C">
            <w:pPr>
              <w:spacing w:after="1" w:line="280" w:lineRule="atLeast"/>
              <w:ind w:right="143"/>
              <w:rPr>
                <w:sz w:val="20"/>
                <w:szCs w:val="20"/>
              </w:rPr>
            </w:pPr>
          </w:p>
        </w:tc>
        <w:tc>
          <w:tcPr>
            <w:tcW w:w="1031" w:type="dxa"/>
          </w:tcPr>
          <w:p w:rsidR="00AE08DF" w:rsidRPr="006A1BBC" w:rsidRDefault="00AE08DF" w:rsidP="00433B2C">
            <w:pPr>
              <w:spacing w:after="1" w:line="280" w:lineRule="atLeast"/>
              <w:ind w:right="143"/>
              <w:rPr>
                <w:sz w:val="20"/>
                <w:szCs w:val="20"/>
              </w:rPr>
            </w:pPr>
            <w:r w:rsidRPr="006A1BBC">
              <w:rPr>
                <w:sz w:val="20"/>
                <w:szCs w:val="20"/>
              </w:rPr>
              <w:t>16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17 лет</w:t>
            </w:r>
          </w:p>
        </w:tc>
        <w:tc>
          <w:tcPr>
            <w:tcW w:w="1020" w:type="dxa"/>
          </w:tcPr>
          <w:p w:rsidR="00AE08DF" w:rsidRPr="006A1BBC" w:rsidRDefault="00AE08DF" w:rsidP="00433B2C">
            <w:pPr>
              <w:spacing w:after="1" w:line="280" w:lineRule="atLeast"/>
              <w:ind w:right="143"/>
              <w:rPr>
                <w:sz w:val="20"/>
                <w:szCs w:val="20"/>
              </w:rPr>
            </w:pPr>
            <w:r w:rsidRPr="006A1BBC">
              <w:rPr>
                <w:sz w:val="20"/>
                <w:szCs w:val="20"/>
              </w:rPr>
              <w:t>17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18 лет</w:t>
            </w:r>
          </w:p>
        </w:tc>
        <w:tc>
          <w:tcPr>
            <w:tcW w:w="1129" w:type="dxa"/>
            <w:gridSpan w:val="2"/>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c>
          <w:tcPr>
            <w:tcW w:w="794" w:type="dxa"/>
          </w:tcPr>
          <w:p w:rsidR="00AE08DF" w:rsidRPr="006A1BBC" w:rsidRDefault="00AE08DF" w:rsidP="00433B2C">
            <w:pPr>
              <w:spacing w:after="1" w:line="280" w:lineRule="atLeast"/>
              <w:ind w:right="143"/>
              <w:rPr>
                <w:sz w:val="20"/>
                <w:szCs w:val="20"/>
              </w:rPr>
            </w:pPr>
            <w:r w:rsidRPr="006A1BBC">
              <w:rPr>
                <w:sz w:val="20"/>
                <w:szCs w:val="20"/>
              </w:rPr>
              <w:t>2020</w:t>
            </w:r>
          </w:p>
        </w:tc>
        <w:tc>
          <w:tcPr>
            <w:tcW w:w="1020" w:type="dxa"/>
            <w:tcBorders>
              <w:right w:val="nil"/>
            </w:tcBorders>
          </w:tcPr>
          <w:p w:rsidR="00AE08DF" w:rsidRPr="006A1BBC" w:rsidRDefault="00AE08DF" w:rsidP="00433B2C">
            <w:pPr>
              <w:spacing w:after="1" w:line="280" w:lineRule="atLeast"/>
              <w:ind w:right="143"/>
              <w:rPr>
                <w:sz w:val="20"/>
                <w:szCs w:val="20"/>
              </w:rPr>
            </w:pPr>
          </w:p>
        </w:tc>
        <w:tc>
          <w:tcPr>
            <w:tcW w:w="624" w:type="dxa"/>
            <w:tcBorders>
              <w:left w:val="nil"/>
              <w:right w:val="nil"/>
            </w:tcBorders>
          </w:tcPr>
          <w:p w:rsidR="00AE08DF" w:rsidRPr="006A1BBC" w:rsidRDefault="00AE08DF" w:rsidP="00433B2C">
            <w:pPr>
              <w:spacing w:after="1" w:line="280" w:lineRule="atLeast"/>
              <w:ind w:right="143"/>
              <w:rPr>
                <w:sz w:val="20"/>
                <w:szCs w:val="20"/>
              </w:rPr>
            </w:pPr>
          </w:p>
        </w:tc>
        <w:tc>
          <w:tcPr>
            <w:tcW w:w="1031" w:type="dxa"/>
            <w:tcBorders>
              <w:left w:val="nil"/>
            </w:tcBorders>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r w:rsidRPr="006A1BBC">
              <w:rPr>
                <w:sz w:val="20"/>
                <w:szCs w:val="20"/>
              </w:rPr>
              <w:t>17 лет</w:t>
            </w:r>
          </w:p>
        </w:tc>
        <w:tc>
          <w:tcPr>
            <w:tcW w:w="1020" w:type="dxa"/>
          </w:tcPr>
          <w:p w:rsidR="00AE08DF" w:rsidRPr="006A1BBC" w:rsidRDefault="00AE08DF" w:rsidP="00433B2C">
            <w:pPr>
              <w:spacing w:after="1" w:line="280" w:lineRule="atLeast"/>
              <w:ind w:right="143"/>
              <w:rPr>
                <w:sz w:val="20"/>
                <w:szCs w:val="20"/>
              </w:rPr>
            </w:pPr>
            <w:r w:rsidRPr="006A1BBC">
              <w:rPr>
                <w:sz w:val="20"/>
                <w:szCs w:val="20"/>
              </w:rPr>
              <w:t>17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18 лет</w:t>
            </w:r>
          </w:p>
        </w:tc>
        <w:tc>
          <w:tcPr>
            <w:tcW w:w="1129" w:type="dxa"/>
            <w:gridSpan w:val="2"/>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c>
          <w:tcPr>
            <w:tcW w:w="794" w:type="dxa"/>
          </w:tcPr>
          <w:p w:rsidR="00AE08DF" w:rsidRPr="006A1BBC" w:rsidRDefault="00AE08DF" w:rsidP="00433B2C">
            <w:pPr>
              <w:spacing w:after="1" w:line="280" w:lineRule="atLeast"/>
              <w:ind w:right="143"/>
              <w:rPr>
                <w:sz w:val="20"/>
                <w:szCs w:val="20"/>
              </w:rPr>
            </w:pPr>
            <w:r w:rsidRPr="006A1BBC">
              <w:rPr>
                <w:sz w:val="20"/>
                <w:szCs w:val="20"/>
              </w:rPr>
              <w:t>2021</w:t>
            </w:r>
          </w:p>
        </w:tc>
        <w:tc>
          <w:tcPr>
            <w:tcW w:w="1020" w:type="dxa"/>
            <w:tcBorders>
              <w:right w:val="nil"/>
            </w:tcBorders>
          </w:tcPr>
          <w:p w:rsidR="00AE08DF" w:rsidRPr="006A1BBC" w:rsidRDefault="00AE08DF" w:rsidP="00433B2C">
            <w:pPr>
              <w:spacing w:after="1" w:line="280" w:lineRule="atLeast"/>
              <w:ind w:right="143"/>
              <w:rPr>
                <w:sz w:val="20"/>
                <w:szCs w:val="20"/>
              </w:rPr>
            </w:pPr>
          </w:p>
        </w:tc>
        <w:tc>
          <w:tcPr>
            <w:tcW w:w="624" w:type="dxa"/>
            <w:tcBorders>
              <w:left w:val="nil"/>
              <w:right w:val="nil"/>
            </w:tcBorders>
          </w:tcPr>
          <w:p w:rsidR="00AE08DF" w:rsidRPr="006A1BBC" w:rsidRDefault="00AE08DF" w:rsidP="00433B2C">
            <w:pPr>
              <w:spacing w:after="1" w:line="280" w:lineRule="atLeast"/>
              <w:ind w:right="143"/>
              <w:rPr>
                <w:sz w:val="20"/>
                <w:szCs w:val="20"/>
              </w:rPr>
            </w:pPr>
          </w:p>
        </w:tc>
        <w:tc>
          <w:tcPr>
            <w:tcW w:w="1031" w:type="dxa"/>
            <w:tcBorders>
              <w:left w:val="nil"/>
              <w:right w:val="nil"/>
            </w:tcBorders>
          </w:tcPr>
          <w:p w:rsidR="00AE08DF" w:rsidRPr="006A1BBC" w:rsidRDefault="00AE08DF" w:rsidP="00433B2C">
            <w:pPr>
              <w:spacing w:after="1" w:line="280" w:lineRule="atLeast"/>
              <w:ind w:right="143"/>
              <w:rPr>
                <w:sz w:val="20"/>
                <w:szCs w:val="20"/>
              </w:rPr>
            </w:pPr>
          </w:p>
        </w:tc>
        <w:tc>
          <w:tcPr>
            <w:tcW w:w="624" w:type="dxa"/>
            <w:tcBorders>
              <w:left w:val="nil"/>
            </w:tcBorders>
          </w:tcPr>
          <w:p w:rsidR="00AE08DF" w:rsidRPr="006A1BBC" w:rsidRDefault="00AE08DF" w:rsidP="00433B2C">
            <w:pPr>
              <w:spacing w:after="1" w:line="280" w:lineRule="atLeast"/>
              <w:ind w:right="143"/>
              <w:rPr>
                <w:sz w:val="20"/>
                <w:szCs w:val="20"/>
              </w:rPr>
            </w:pPr>
          </w:p>
        </w:tc>
        <w:tc>
          <w:tcPr>
            <w:tcW w:w="1020" w:type="dxa"/>
          </w:tcPr>
          <w:p w:rsidR="00AE08DF" w:rsidRPr="006A1BBC" w:rsidRDefault="00AE08DF" w:rsidP="00433B2C">
            <w:pPr>
              <w:spacing w:after="1" w:line="280" w:lineRule="atLeast"/>
              <w:ind w:right="143"/>
              <w:rPr>
                <w:sz w:val="20"/>
                <w:szCs w:val="20"/>
              </w:rPr>
            </w:pPr>
            <w:r w:rsidRPr="006A1BBC">
              <w:rPr>
                <w:sz w:val="20"/>
                <w:szCs w:val="20"/>
              </w:rPr>
              <w:t>17 лет 6 месяцев</w:t>
            </w:r>
          </w:p>
        </w:tc>
        <w:tc>
          <w:tcPr>
            <w:tcW w:w="624" w:type="dxa"/>
          </w:tcPr>
          <w:p w:rsidR="00AE08DF" w:rsidRPr="006A1BBC" w:rsidRDefault="00AE08DF" w:rsidP="00433B2C">
            <w:pPr>
              <w:spacing w:after="1" w:line="280" w:lineRule="atLeast"/>
              <w:ind w:right="143"/>
              <w:rPr>
                <w:sz w:val="20"/>
                <w:szCs w:val="20"/>
              </w:rPr>
            </w:pPr>
            <w:r w:rsidRPr="006A1BBC">
              <w:rPr>
                <w:sz w:val="20"/>
                <w:szCs w:val="20"/>
              </w:rPr>
              <w:t>18 лет</w:t>
            </w:r>
          </w:p>
        </w:tc>
        <w:tc>
          <w:tcPr>
            <w:tcW w:w="1129" w:type="dxa"/>
            <w:gridSpan w:val="2"/>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c>
          <w:tcPr>
            <w:tcW w:w="794" w:type="dxa"/>
          </w:tcPr>
          <w:p w:rsidR="00AE08DF" w:rsidRPr="006A1BBC" w:rsidRDefault="00AE08DF" w:rsidP="00433B2C">
            <w:pPr>
              <w:spacing w:after="1" w:line="280" w:lineRule="atLeast"/>
              <w:ind w:right="143"/>
              <w:rPr>
                <w:sz w:val="20"/>
                <w:szCs w:val="20"/>
              </w:rPr>
            </w:pPr>
            <w:r w:rsidRPr="006A1BBC">
              <w:rPr>
                <w:sz w:val="20"/>
                <w:szCs w:val="20"/>
              </w:rPr>
              <w:t>2022</w:t>
            </w:r>
          </w:p>
        </w:tc>
        <w:tc>
          <w:tcPr>
            <w:tcW w:w="1020" w:type="dxa"/>
            <w:tcBorders>
              <w:right w:val="nil"/>
            </w:tcBorders>
          </w:tcPr>
          <w:p w:rsidR="00AE08DF" w:rsidRPr="006A1BBC" w:rsidRDefault="00AE08DF" w:rsidP="00433B2C">
            <w:pPr>
              <w:spacing w:after="1" w:line="280" w:lineRule="atLeast"/>
              <w:ind w:right="143"/>
              <w:rPr>
                <w:sz w:val="20"/>
                <w:szCs w:val="20"/>
              </w:rPr>
            </w:pPr>
          </w:p>
        </w:tc>
        <w:tc>
          <w:tcPr>
            <w:tcW w:w="624" w:type="dxa"/>
            <w:tcBorders>
              <w:left w:val="nil"/>
              <w:right w:val="nil"/>
            </w:tcBorders>
          </w:tcPr>
          <w:p w:rsidR="00AE08DF" w:rsidRPr="006A1BBC" w:rsidRDefault="00AE08DF" w:rsidP="00433B2C">
            <w:pPr>
              <w:spacing w:after="1" w:line="280" w:lineRule="atLeast"/>
              <w:ind w:right="143"/>
              <w:rPr>
                <w:sz w:val="20"/>
                <w:szCs w:val="20"/>
              </w:rPr>
            </w:pPr>
          </w:p>
        </w:tc>
        <w:tc>
          <w:tcPr>
            <w:tcW w:w="1031" w:type="dxa"/>
            <w:tcBorders>
              <w:left w:val="nil"/>
              <w:right w:val="nil"/>
            </w:tcBorders>
          </w:tcPr>
          <w:p w:rsidR="00AE08DF" w:rsidRPr="006A1BBC" w:rsidRDefault="00AE08DF" w:rsidP="00433B2C">
            <w:pPr>
              <w:spacing w:after="1" w:line="280" w:lineRule="atLeast"/>
              <w:ind w:right="143"/>
              <w:rPr>
                <w:sz w:val="20"/>
                <w:szCs w:val="20"/>
              </w:rPr>
            </w:pPr>
          </w:p>
        </w:tc>
        <w:tc>
          <w:tcPr>
            <w:tcW w:w="624" w:type="dxa"/>
            <w:tcBorders>
              <w:left w:val="nil"/>
              <w:right w:val="nil"/>
            </w:tcBorders>
          </w:tcPr>
          <w:p w:rsidR="00AE08DF" w:rsidRPr="006A1BBC" w:rsidRDefault="00AE08DF" w:rsidP="00433B2C">
            <w:pPr>
              <w:spacing w:after="1" w:line="280" w:lineRule="atLeast"/>
              <w:ind w:right="143"/>
              <w:rPr>
                <w:sz w:val="20"/>
                <w:szCs w:val="20"/>
              </w:rPr>
            </w:pPr>
          </w:p>
        </w:tc>
        <w:tc>
          <w:tcPr>
            <w:tcW w:w="1020" w:type="dxa"/>
            <w:tcBorders>
              <w:left w:val="nil"/>
            </w:tcBorders>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r w:rsidRPr="006A1BBC">
              <w:rPr>
                <w:sz w:val="20"/>
                <w:szCs w:val="20"/>
              </w:rPr>
              <w:t>18 лет</w:t>
            </w:r>
          </w:p>
        </w:tc>
        <w:tc>
          <w:tcPr>
            <w:tcW w:w="1129" w:type="dxa"/>
            <w:gridSpan w:val="2"/>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blPrEx>
          <w:tblBorders>
            <w:insideV w:val="nil"/>
          </w:tblBorders>
        </w:tblPrEx>
        <w:tc>
          <w:tcPr>
            <w:tcW w:w="794"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2023</w:t>
            </w:r>
          </w:p>
        </w:tc>
        <w:tc>
          <w:tcPr>
            <w:tcW w:w="1020" w:type="dxa"/>
            <w:tcBorders>
              <w:left w:val="single" w:sz="4" w:space="0" w:color="auto"/>
            </w:tcBorders>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31"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20" w:type="dxa"/>
          </w:tcPr>
          <w:p w:rsidR="00AE08DF" w:rsidRPr="006A1BBC" w:rsidRDefault="00AE08DF" w:rsidP="00433B2C">
            <w:pPr>
              <w:spacing w:after="1" w:line="280" w:lineRule="atLeast"/>
              <w:ind w:right="143"/>
              <w:rPr>
                <w:sz w:val="20"/>
                <w:szCs w:val="20"/>
              </w:rPr>
            </w:pPr>
          </w:p>
        </w:tc>
        <w:tc>
          <w:tcPr>
            <w:tcW w:w="624" w:type="dxa"/>
            <w:tcBorders>
              <w:right w:val="single" w:sz="4" w:space="0" w:color="auto"/>
            </w:tcBorders>
          </w:tcPr>
          <w:p w:rsidR="00AE08DF" w:rsidRPr="006A1BBC" w:rsidRDefault="00AE08DF" w:rsidP="00433B2C">
            <w:pPr>
              <w:spacing w:after="1" w:line="280" w:lineRule="atLeast"/>
              <w:ind w:right="143"/>
              <w:rPr>
                <w:sz w:val="20"/>
                <w:szCs w:val="20"/>
              </w:rPr>
            </w:pPr>
          </w:p>
        </w:tc>
        <w:tc>
          <w:tcPr>
            <w:tcW w:w="1129" w:type="dxa"/>
            <w:gridSpan w:val="2"/>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18 лет 6 месяцев</w:t>
            </w:r>
          </w:p>
        </w:tc>
        <w:tc>
          <w:tcPr>
            <w:tcW w:w="851" w:type="dxa"/>
            <w:gridSpan w:val="2"/>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blPrEx>
          <w:tblBorders>
            <w:insideV w:val="nil"/>
          </w:tblBorders>
        </w:tblPrEx>
        <w:tc>
          <w:tcPr>
            <w:tcW w:w="794"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2024</w:t>
            </w:r>
          </w:p>
        </w:tc>
        <w:tc>
          <w:tcPr>
            <w:tcW w:w="1020" w:type="dxa"/>
            <w:tcBorders>
              <w:left w:val="single" w:sz="4" w:space="0" w:color="auto"/>
            </w:tcBorders>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31"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20"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129" w:type="dxa"/>
            <w:gridSpan w:val="2"/>
            <w:tcBorders>
              <w:right w:val="single" w:sz="4" w:space="0" w:color="auto"/>
            </w:tcBorders>
          </w:tcPr>
          <w:p w:rsidR="00AE08DF" w:rsidRPr="006A1BBC" w:rsidRDefault="00AE08DF" w:rsidP="00433B2C">
            <w:pPr>
              <w:spacing w:after="1" w:line="280" w:lineRule="atLeast"/>
              <w:ind w:right="143"/>
              <w:rPr>
                <w:sz w:val="20"/>
                <w:szCs w:val="20"/>
              </w:rPr>
            </w:pPr>
          </w:p>
        </w:tc>
        <w:tc>
          <w:tcPr>
            <w:tcW w:w="851" w:type="dxa"/>
            <w:gridSpan w:val="2"/>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19 лет</w:t>
            </w:r>
          </w:p>
        </w:tc>
        <w:tc>
          <w:tcPr>
            <w:tcW w:w="1134" w:type="dxa"/>
            <w:gridSpan w:val="2"/>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blPrEx>
          <w:tblBorders>
            <w:insideV w:val="nil"/>
          </w:tblBorders>
        </w:tblPrEx>
        <w:tc>
          <w:tcPr>
            <w:tcW w:w="794"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2025</w:t>
            </w:r>
          </w:p>
        </w:tc>
        <w:tc>
          <w:tcPr>
            <w:tcW w:w="1020" w:type="dxa"/>
            <w:tcBorders>
              <w:left w:val="single" w:sz="4" w:space="0" w:color="auto"/>
            </w:tcBorders>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31"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20"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129" w:type="dxa"/>
            <w:gridSpan w:val="2"/>
          </w:tcPr>
          <w:p w:rsidR="00AE08DF" w:rsidRPr="006A1BBC" w:rsidRDefault="00AE08DF" w:rsidP="00433B2C">
            <w:pPr>
              <w:spacing w:after="1" w:line="280" w:lineRule="atLeast"/>
              <w:ind w:right="143"/>
              <w:rPr>
                <w:sz w:val="20"/>
                <w:szCs w:val="20"/>
              </w:rPr>
            </w:pPr>
          </w:p>
        </w:tc>
        <w:tc>
          <w:tcPr>
            <w:tcW w:w="851" w:type="dxa"/>
            <w:gridSpan w:val="2"/>
            <w:tcBorders>
              <w:right w:val="single" w:sz="4" w:space="0" w:color="auto"/>
            </w:tcBorders>
          </w:tcPr>
          <w:p w:rsidR="00AE08DF" w:rsidRPr="006A1BBC" w:rsidRDefault="00AE08DF" w:rsidP="00433B2C">
            <w:pPr>
              <w:spacing w:after="1" w:line="280" w:lineRule="atLeast"/>
              <w:ind w:right="143"/>
              <w:rPr>
                <w:sz w:val="20"/>
                <w:szCs w:val="20"/>
              </w:rPr>
            </w:pPr>
          </w:p>
        </w:tc>
        <w:tc>
          <w:tcPr>
            <w:tcW w:w="1134" w:type="dxa"/>
            <w:gridSpan w:val="2"/>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19 лет 6 месяцев</w:t>
            </w:r>
          </w:p>
        </w:tc>
        <w:tc>
          <w:tcPr>
            <w:tcW w:w="850"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 лет</w:t>
            </w:r>
          </w:p>
        </w:tc>
      </w:tr>
      <w:tr w:rsidR="00AE08DF" w:rsidTr="00433B2C">
        <w:tblPrEx>
          <w:tblBorders>
            <w:insideV w:val="nil"/>
          </w:tblBorders>
        </w:tblPrEx>
        <w:tc>
          <w:tcPr>
            <w:tcW w:w="794"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2026 и последующие годы</w:t>
            </w:r>
          </w:p>
        </w:tc>
        <w:tc>
          <w:tcPr>
            <w:tcW w:w="1020" w:type="dxa"/>
            <w:tcBorders>
              <w:left w:val="single" w:sz="4" w:space="0" w:color="auto"/>
            </w:tcBorders>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31"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020" w:type="dxa"/>
          </w:tcPr>
          <w:p w:rsidR="00AE08DF" w:rsidRPr="006A1BBC" w:rsidRDefault="00AE08DF" w:rsidP="00433B2C">
            <w:pPr>
              <w:spacing w:after="1" w:line="280" w:lineRule="atLeast"/>
              <w:ind w:right="143"/>
              <w:rPr>
                <w:sz w:val="20"/>
                <w:szCs w:val="20"/>
              </w:rPr>
            </w:pPr>
          </w:p>
        </w:tc>
        <w:tc>
          <w:tcPr>
            <w:tcW w:w="624" w:type="dxa"/>
          </w:tcPr>
          <w:p w:rsidR="00AE08DF" w:rsidRPr="006A1BBC" w:rsidRDefault="00AE08DF" w:rsidP="00433B2C">
            <w:pPr>
              <w:spacing w:after="1" w:line="280" w:lineRule="atLeast"/>
              <w:ind w:right="143"/>
              <w:rPr>
                <w:sz w:val="20"/>
                <w:szCs w:val="20"/>
              </w:rPr>
            </w:pPr>
          </w:p>
        </w:tc>
        <w:tc>
          <w:tcPr>
            <w:tcW w:w="1129" w:type="dxa"/>
            <w:gridSpan w:val="2"/>
          </w:tcPr>
          <w:p w:rsidR="00AE08DF" w:rsidRPr="006A1BBC" w:rsidRDefault="00AE08DF" w:rsidP="00433B2C">
            <w:pPr>
              <w:spacing w:after="1" w:line="280" w:lineRule="atLeast"/>
              <w:ind w:right="143"/>
              <w:rPr>
                <w:sz w:val="20"/>
                <w:szCs w:val="20"/>
              </w:rPr>
            </w:pPr>
          </w:p>
        </w:tc>
        <w:tc>
          <w:tcPr>
            <w:tcW w:w="851" w:type="dxa"/>
            <w:gridSpan w:val="2"/>
          </w:tcPr>
          <w:p w:rsidR="00AE08DF" w:rsidRPr="006A1BBC" w:rsidRDefault="00AE08DF" w:rsidP="00433B2C">
            <w:pPr>
              <w:spacing w:after="1" w:line="280" w:lineRule="atLeast"/>
              <w:ind w:right="143"/>
              <w:rPr>
                <w:sz w:val="20"/>
                <w:szCs w:val="20"/>
              </w:rPr>
            </w:pPr>
          </w:p>
        </w:tc>
        <w:tc>
          <w:tcPr>
            <w:tcW w:w="1134" w:type="dxa"/>
            <w:gridSpan w:val="2"/>
            <w:tcBorders>
              <w:right w:val="single" w:sz="4" w:space="0" w:color="auto"/>
            </w:tcBorders>
          </w:tcPr>
          <w:p w:rsidR="00AE08DF" w:rsidRPr="006A1BBC" w:rsidRDefault="00AE08DF" w:rsidP="00433B2C">
            <w:pPr>
              <w:spacing w:after="1" w:line="280" w:lineRule="atLeast"/>
              <w:ind w:right="143"/>
              <w:rPr>
                <w:sz w:val="20"/>
                <w:szCs w:val="20"/>
              </w:rPr>
            </w:pPr>
          </w:p>
        </w:tc>
        <w:tc>
          <w:tcPr>
            <w:tcW w:w="850" w:type="dxa"/>
            <w:tcBorders>
              <w:left w:val="single" w:sz="4" w:space="0" w:color="auto"/>
              <w:right w:val="single" w:sz="4" w:space="0" w:color="auto"/>
            </w:tcBorders>
          </w:tcPr>
          <w:p w:rsidR="00AE08DF" w:rsidRPr="006A1BBC" w:rsidRDefault="00AE08DF" w:rsidP="00433B2C">
            <w:pPr>
              <w:spacing w:after="1" w:line="280" w:lineRule="atLeast"/>
              <w:ind w:right="143"/>
              <w:rPr>
                <w:sz w:val="20"/>
                <w:szCs w:val="20"/>
              </w:rPr>
            </w:pPr>
            <w:r w:rsidRPr="006A1BBC">
              <w:rPr>
                <w:sz w:val="20"/>
                <w:szCs w:val="20"/>
              </w:rPr>
              <w:t>20 лет</w:t>
            </w:r>
          </w:p>
        </w:tc>
      </w:tr>
    </w:tbl>
    <w:p w:rsidR="00AE08DF" w:rsidRPr="00530402" w:rsidRDefault="00AE08DF" w:rsidP="00AE08DF">
      <w:pPr>
        <w:pStyle w:val="ConsPlusNormal"/>
        <w:widowControl/>
        <w:ind w:right="143" w:firstLine="0"/>
        <w:jc w:val="both"/>
        <w:outlineLvl w:val="2"/>
        <w:rPr>
          <w:rFonts w:ascii="Times New Roman" w:hAnsi="Times New Roman" w:cs="Times New Roman"/>
          <w:sz w:val="26"/>
          <w:szCs w:val="26"/>
        </w:rPr>
      </w:pPr>
      <w:r>
        <w:rPr>
          <w:rFonts w:ascii="Times New Roman" w:hAnsi="Times New Roman" w:cs="Times New Roman"/>
          <w:sz w:val="26"/>
          <w:szCs w:val="26"/>
        </w:rPr>
        <w:t xml:space="preserve"> </w:t>
      </w:r>
    </w:p>
    <w:p w:rsidR="00FC7A03" w:rsidRDefault="00FC7A03"/>
    <w:sectPr w:rsidR="00FC7A03" w:rsidSect="006A1BBC">
      <w:footerReference w:type="default" r:id="rId42"/>
      <w:pgSz w:w="11907" w:h="16840" w:code="9"/>
      <w:pgMar w:top="142" w:right="709"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26" w:rsidRDefault="00F72826" w:rsidP="00AE08DF">
      <w:r>
        <w:separator/>
      </w:r>
    </w:p>
  </w:endnote>
  <w:endnote w:type="continuationSeparator" w:id="0">
    <w:p w:rsidR="00F72826" w:rsidRDefault="00F72826" w:rsidP="00AE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ED" w:rsidRDefault="004A0FE7" w:rsidP="0072486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A0CF2">
      <w:rPr>
        <w:rStyle w:val="a5"/>
        <w:noProof/>
      </w:rPr>
      <w:t>23</w:t>
    </w:r>
    <w:r>
      <w:rPr>
        <w:rStyle w:val="a5"/>
      </w:rPr>
      <w:fldChar w:fldCharType="end"/>
    </w:r>
  </w:p>
  <w:p w:rsidR="000346ED" w:rsidRDefault="00F72826" w:rsidP="003B11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26" w:rsidRDefault="00F72826" w:rsidP="00AE08DF">
      <w:r>
        <w:separator/>
      </w:r>
    </w:p>
  </w:footnote>
  <w:footnote w:type="continuationSeparator" w:id="0">
    <w:p w:rsidR="00F72826" w:rsidRDefault="00F72826" w:rsidP="00AE08DF">
      <w:r>
        <w:continuationSeparator/>
      </w:r>
    </w:p>
  </w:footnote>
  <w:footnote w:id="1">
    <w:p w:rsidR="00AE08DF" w:rsidRPr="00924256" w:rsidRDefault="00AE08DF" w:rsidP="00AE08DF">
      <w:pPr>
        <w:pStyle w:val="af5"/>
        <w:rPr>
          <w:rFonts w:ascii="Times New Roman" w:hAnsi="Times New Roman"/>
        </w:rPr>
      </w:pPr>
      <w:r w:rsidRPr="00924256">
        <w:rPr>
          <w:rStyle w:val="af7"/>
          <w:rFonts w:ascii="Times New Roman" w:hAnsi="Times New Roman"/>
        </w:rPr>
        <w:footnoteRef/>
      </w:r>
      <w:r w:rsidRPr="00924256">
        <w:rPr>
          <w:rFonts w:ascii="Times New Roman" w:hAnsi="Times New Roman"/>
        </w:rPr>
        <w:t xml:space="preserve"> Указывается наименование правового акта с учетом принимаемого решения</w:t>
      </w:r>
    </w:p>
  </w:footnote>
  <w:footnote w:id="2">
    <w:p w:rsidR="00AE08DF" w:rsidRPr="00924256" w:rsidRDefault="00AE08DF" w:rsidP="00AE08DF">
      <w:pPr>
        <w:pStyle w:val="af5"/>
        <w:rPr>
          <w:rFonts w:ascii="Times New Roman" w:hAnsi="Times New Roman"/>
        </w:rPr>
      </w:pPr>
      <w:r w:rsidRPr="00924256">
        <w:rPr>
          <w:rStyle w:val="af7"/>
          <w:rFonts w:ascii="Times New Roman" w:hAnsi="Times New Roman"/>
        </w:rPr>
        <w:footnoteRef/>
      </w:r>
      <w:r w:rsidRPr="00924256">
        <w:rPr>
          <w:rFonts w:ascii="Times New Roman" w:hAnsi="Times New Roman"/>
        </w:rPr>
        <w:t xml:space="preserve">, </w:t>
      </w:r>
      <w:r w:rsidRPr="00924256">
        <w:rPr>
          <w:rStyle w:val="af7"/>
          <w:rFonts w:ascii="Times New Roman" w:hAnsi="Times New Roman"/>
        </w:rPr>
        <w:t>4</w:t>
      </w:r>
      <w:r w:rsidRPr="00924256">
        <w:rPr>
          <w:rFonts w:ascii="Times New Roman" w:hAnsi="Times New Roman"/>
        </w:rPr>
        <w:t xml:space="preserve"> Указывается наименование в зависимости от принимаемого решения</w:t>
      </w:r>
    </w:p>
    <w:p w:rsidR="00AE08DF" w:rsidRDefault="00AE08DF" w:rsidP="00AE08DF">
      <w:pPr>
        <w:pStyle w:val="af5"/>
      </w:pPr>
    </w:p>
  </w:footnote>
  <w:footnote w:id="3">
    <w:p w:rsidR="00AE08DF" w:rsidRDefault="00AE08DF" w:rsidP="00AE08DF">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808B2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2884C75"/>
    <w:multiLevelType w:val="hybridMultilevel"/>
    <w:tmpl w:val="12FE1722"/>
    <w:lvl w:ilvl="0" w:tplc="74C2D73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A10F0"/>
    <w:multiLevelType w:val="singleLevel"/>
    <w:tmpl w:val="EB1AEE4A"/>
    <w:lvl w:ilvl="0">
      <w:start w:val="1"/>
      <w:numFmt w:val="decimal"/>
      <w:lvlText w:val="%1."/>
      <w:lvlJc w:val="left"/>
    </w:lvl>
  </w:abstractNum>
  <w:abstractNum w:abstractNumId="5">
    <w:nsid w:val="05DD0C75"/>
    <w:multiLevelType w:val="hybridMultilevel"/>
    <w:tmpl w:val="A5B0DFA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7B7556"/>
    <w:multiLevelType w:val="multilevel"/>
    <w:tmpl w:val="64128610"/>
    <w:lvl w:ilvl="0">
      <w:start w:val="1"/>
      <w:numFmt w:val="decimal"/>
      <w:lvlText w:val="%1."/>
      <w:lvlJc w:val="left"/>
      <w:pPr>
        <w:ind w:left="2132" w:hanging="360"/>
      </w:pPr>
    </w:lvl>
    <w:lvl w:ilvl="1">
      <w:start w:val="1"/>
      <w:numFmt w:val="decimal"/>
      <w:isLgl/>
      <w:lvlText w:val="%1.%2."/>
      <w:lvlJc w:val="left"/>
      <w:pPr>
        <w:ind w:left="2492" w:hanging="72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2852" w:hanging="1080"/>
      </w:pPr>
      <w:rPr>
        <w:rFonts w:hint="default"/>
      </w:rPr>
    </w:lvl>
    <w:lvl w:ilvl="4">
      <w:start w:val="1"/>
      <w:numFmt w:val="decimal"/>
      <w:isLgl/>
      <w:lvlText w:val="%1.%2.%3.%4.%5."/>
      <w:lvlJc w:val="left"/>
      <w:pPr>
        <w:ind w:left="2852" w:hanging="1080"/>
      </w:pPr>
      <w:rPr>
        <w:rFonts w:hint="default"/>
      </w:rPr>
    </w:lvl>
    <w:lvl w:ilvl="5">
      <w:start w:val="1"/>
      <w:numFmt w:val="decimal"/>
      <w:isLgl/>
      <w:lvlText w:val="%1.%2.%3.%4.%5.%6."/>
      <w:lvlJc w:val="left"/>
      <w:pPr>
        <w:ind w:left="3212" w:hanging="1440"/>
      </w:pPr>
      <w:rPr>
        <w:rFonts w:hint="default"/>
      </w:rPr>
    </w:lvl>
    <w:lvl w:ilvl="6">
      <w:start w:val="1"/>
      <w:numFmt w:val="decimal"/>
      <w:isLgl/>
      <w:lvlText w:val="%1.%2.%3.%4.%5.%6.%7."/>
      <w:lvlJc w:val="left"/>
      <w:pPr>
        <w:ind w:left="3572" w:hanging="1800"/>
      </w:pPr>
      <w:rPr>
        <w:rFonts w:hint="default"/>
      </w:rPr>
    </w:lvl>
    <w:lvl w:ilvl="7">
      <w:start w:val="1"/>
      <w:numFmt w:val="decimal"/>
      <w:isLgl/>
      <w:lvlText w:val="%1.%2.%3.%4.%5.%6.%7.%8."/>
      <w:lvlJc w:val="left"/>
      <w:pPr>
        <w:ind w:left="3572" w:hanging="1800"/>
      </w:pPr>
      <w:rPr>
        <w:rFonts w:hint="default"/>
      </w:rPr>
    </w:lvl>
    <w:lvl w:ilvl="8">
      <w:start w:val="1"/>
      <w:numFmt w:val="decimal"/>
      <w:isLgl/>
      <w:lvlText w:val="%1.%2.%3.%4.%5.%6.%7.%8.%9."/>
      <w:lvlJc w:val="left"/>
      <w:pPr>
        <w:ind w:left="3932" w:hanging="2160"/>
      </w:pPr>
      <w:rPr>
        <w:rFonts w:hint="default"/>
      </w:rPr>
    </w:lvl>
  </w:abstractNum>
  <w:abstractNum w:abstractNumId="7">
    <w:nsid w:val="0A4D621A"/>
    <w:multiLevelType w:val="singleLevel"/>
    <w:tmpl w:val="9F2A7DE2"/>
    <w:lvl w:ilvl="0">
      <w:start w:val="2"/>
      <w:numFmt w:val="bullet"/>
      <w:lvlText w:val="-"/>
      <w:lvlJc w:val="left"/>
      <w:pPr>
        <w:tabs>
          <w:tab w:val="num" w:pos="1080"/>
        </w:tabs>
        <w:ind w:left="1080" w:hanging="360"/>
      </w:pPr>
      <w:rPr>
        <w:rFonts w:hint="default"/>
      </w:rPr>
    </w:lvl>
  </w:abstractNum>
  <w:abstractNum w:abstractNumId="8">
    <w:nsid w:val="0D1164DF"/>
    <w:multiLevelType w:val="hybridMultilevel"/>
    <w:tmpl w:val="C948717C"/>
    <w:lvl w:ilvl="0" w:tplc="170A49C6">
      <w:start w:val="1"/>
      <w:numFmt w:val="decimal"/>
      <w:lvlText w:val="%1."/>
      <w:lvlJc w:val="left"/>
      <w:pPr>
        <w:ind w:left="1353"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0D400D0D"/>
    <w:multiLevelType w:val="hybridMultilevel"/>
    <w:tmpl w:val="EAC05A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3B7435"/>
    <w:multiLevelType w:val="hybridMultilevel"/>
    <w:tmpl w:val="BC884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150E03"/>
    <w:multiLevelType w:val="hybridMultilevel"/>
    <w:tmpl w:val="EAC05A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DA11D5"/>
    <w:multiLevelType w:val="singleLevel"/>
    <w:tmpl w:val="9D52029E"/>
    <w:lvl w:ilvl="0">
      <w:start w:val="1"/>
      <w:numFmt w:val="decimal"/>
      <w:lvlText w:val="%1."/>
      <w:lvlJc w:val="left"/>
      <w:pPr>
        <w:tabs>
          <w:tab w:val="num" w:pos="1069"/>
        </w:tabs>
        <w:ind w:left="1069" w:hanging="360"/>
      </w:pPr>
      <w:rPr>
        <w:rFonts w:hint="default"/>
      </w:rPr>
    </w:lvl>
  </w:abstractNum>
  <w:abstractNum w:abstractNumId="13">
    <w:nsid w:val="1BB47D91"/>
    <w:multiLevelType w:val="hybridMultilevel"/>
    <w:tmpl w:val="4FB436DC"/>
    <w:lvl w:ilvl="0" w:tplc="E564BB5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9128DE"/>
    <w:multiLevelType w:val="singleLevel"/>
    <w:tmpl w:val="007623FE"/>
    <w:lvl w:ilvl="0">
      <w:start w:val="1"/>
      <w:numFmt w:val="decimal"/>
      <w:lvlText w:val="%1."/>
      <w:lvlJc w:val="left"/>
      <w:pPr>
        <w:tabs>
          <w:tab w:val="num" w:pos="1080"/>
        </w:tabs>
        <w:ind w:left="1080" w:hanging="360"/>
      </w:pPr>
      <w:rPr>
        <w:rFonts w:hint="default"/>
      </w:rPr>
    </w:lvl>
  </w:abstractNum>
  <w:abstractNum w:abstractNumId="15">
    <w:nsid w:val="1FAB1024"/>
    <w:multiLevelType w:val="hybridMultilevel"/>
    <w:tmpl w:val="ECA05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6422D"/>
    <w:multiLevelType w:val="singleLevel"/>
    <w:tmpl w:val="D4D8EC3E"/>
    <w:lvl w:ilvl="0">
      <w:start w:val="1"/>
      <w:numFmt w:val="decimal"/>
      <w:lvlText w:val="%1."/>
      <w:lvlJc w:val="left"/>
      <w:pPr>
        <w:tabs>
          <w:tab w:val="num" w:pos="1069"/>
        </w:tabs>
        <w:ind w:left="1069" w:hanging="360"/>
      </w:pPr>
      <w:rPr>
        <w:rFonts w:hint="default"/>
      </w:rPr>
    </w:lvl>
  </w:abstractNum>
  <w:abstractNum w:abstractNumId="17">
    <w:nsid w:val="236D4EC6"/>
    <w:multiLevelType w:val="singleLevel"/>
    <w:tmpl w:val="B044CA70"/>
    <w:lvl w:ilvl="0">
      <w:start w:val="2"/>
      <w:numFmt w:val="decimal"/>
      <w:lvlText w:val="%1."/>
      <w:legacy w:legacy="1" w:legacySpace="0" w:legacyIndent="234"/>
      <w:lvlJc w:val="left"/>
      <w:rPr>
        <w:rFonts w:ascii="Times New Roman" w:hAnsi="Times New Roman" w:cs="Times New Roman" w:hint="default"/>
      </w:rPr>
    </w:lvl>
  </w:abstractNum>
  <w:abstractNum w:abstractNumId="18">
    <w:nsid w:val="265E0B6B"/>
    <w:multiLevelType w:val="hybridMultilevel"/>
    <w:tmpl w:val="7CB0F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7261858"/>
    <w:multiLevelType w:val="singleLevel"/>
    <w:tmpl w:val="3BE6504C"/>
    <w:lvl w:ilvl="0">
      <w:start w:val="6"/>
      <w:numFmt w:val="decimal"/>
      <w:lvlText w:val="%1."/>
      <w:legacy w:legacy="1" w:legacySpace="0" w:legacyIndent="228"/>
      <w:lvlJc w:val="left"/>
      <w:rPr>
        <w:rFonts w:ascii="Times New Roman" w:hAnsi="Times New Roman" w:cs="Times New Roman" w:hint="default"/>
      </w:rPr>
    </w:lvl>
  </w:abstractNum>
  <w:abstractNum w:abstractNumId="20">
    <w:nsid w:val="29F25AFE"/>
    <w:multiLevelType w:val="hybridMultilevel"/>
    <w:tmpl w:val="3288FEC4"/>
    <w:lvl w:ilvl="0" w:tplc="258E151A">
      <w:start w:val="1"/>
      <w:numFmt w:val="decimal"/>
      <w:lvlText w:val="%1."/>
      <w:lvlJc w:val="left"/>
      <w:pPr>
        <w:tabs>
          <w:tab w:val="num" w:pos="659"/>
        </w:tabs>
        <w:ind w:left="659"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F065D0"/>
    <w:multiLevelType w:val="hybridMultilevel"/>
    <w:tmpl w:val="346EB524"/>
    <w:lvl w:ilvl="0" w:tplc="9446CBD4">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F4E727F"/>
    <w:multiLevelType w:val="singleLevel"/>
    <w:tmpl w:val="A9885066"/>
    <w:lvl w:ilvl="0">
      <w:start w:val="1"/>
      <w:numFmt w:val="decimal"/>
      <w:lvlText w:val="%1."/>
      <w:lvlJc w:val="left"/>
      <w:pPr>
        <w:tabs>
          <w:tab w:val="num" w:pos="1104"/>
        </w:tabs>
        <w:ind w:left="1104" w:hanging="384"/>
      </w:pPr>
      <w:rPr>
        <w:rFonts w:hint="default"/>
      </w:rPr>
    </w:lvl>
  </w:abstractNum>
  <w:abstractNum w:abstractNumId="23">
    <w:nsid w:val="308C2EB8"/>
    <w:multiLevelType w:val="hybridMultilevel"/>
    <w:tmpl w:val="F6D86248"/>
    <w:lvl w:ilvl="0" w:tplc="12BAA5E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C43B89"/>
    <w:multiLevelType w:val="hybridMultilevel"/>
    <w:tmpl w:val="207A3710"/>
    <w:lvl w:ilvl="0" w:tplc="1C566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98856D4"/>
    <w:multiLevelType w:val="hybridMultilevel"/>
    <w:tmpl w:val="7B34FE6E"/>
    <w:lvl w:ilvl="0" w:tplc="09D4544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
    <w:nsid w:val="3E5B7136"/>
    <w:multiLevelType w:val="hybridMultilevel"/>
    <w:tmpl w:val="DE38C4D6"/>
    <w:lvl w:ilvl="0" w:tplc="53683198">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7">
    <w:nsid w:val="406C24DF"/>
    <w:multiLevelType w:val="hybridMultilevel"/>
    <w:tmpl w:val="730E5086"/>
    <w:lvl w:ilvl="0" w:tplc="3D44BD6C">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28">
    <w:nsid w:val="434B658A"/>
    <w:multiLevelType w:val="singleLevel"/>
    <w:tmpl w:val="4E824D74"/>
    <w:lvl w:ilvl="0">
      <w:start w:val="1"/>
      <w:numFmt w:val="bullet"/>
      <w:lvlText w:val="-"/>
      <w:lvlJc w:val="left"/>
      <w:pPr>
        <w:tabs>
          <w:tab w:val="num" w:pos="1069"/>
        </w:tabs>
        <w:ind w:left="1069" w:hanging="360"/>
      </w:pPr>
      <w:rPr>
        <w:rFonts w:hint="default"/>
      </w:rPr>
    </w:lvl>
  </w:abstractNum>
  <w:abstractNum w:abstractNumId="29">
    <w:nsid w:val="43EB3DF5"/>
    <w:multiLevelType w:val="hybridMultilevel"/>
    <w:tmpl w:val="25C444DC"/>
    <w:lvl w:ilvl="0" w:tplc="504E1D6E">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0">
    <w:nsid w:val="44FB15F5"/>
    <w:multiLevelType w:val="hybridMultilevel"/>
    <w:tmpl w:val="BADE5350"/>
    <w:lvl w:ilvl="0" w:tplc="768AE85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1">
    <w:nsid w:val="453F566F"/>
    <w:multiLevelType w:val="hybridMultilevel"/>
    <w:tmpl w:val="AD8C3F3E"/>
    <w:lvl w:ilvl="0" w:tplc="FFFFFFFF">
      <w:numFmt w:val="bullet"/>
      <w:lvlText w:val="-"/>
      <w:lvlJc w:val="left"/>
      <w:pPr>
        <w:tabs>
          <w:tab w:val="num" w:pos="540"/>
        </w:tabs>
        <w:ind w:left="54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B3F716F"/>
    <w:multiLevelType w:val="hybridMultilevel"/>
    <w:tmpl w:val="AA5C0096"/>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E6B14BA"/>
    <w:multiLevelType w:val="hybridMultilevel"/>
    <w:tmpl w:val="A9F24B26"/>
    <w:lvl w:ilvl="0" w:tplc="5CBC138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710FD6"/>
    <w:multiLevelType w:val="hybridMultilevel"/>
    <w:tmpl w:val="63507B3C"/>
    <w:lvl w:ilvl="0" w:tplc="12BAA5E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563326DD"/>
    <w:multiLevelType w:val="hybridMultilevel"/>
    <w:tmpl w:val="85F8163A"/>
    <w:lvl w:ilvl="0" w:tplc="0602C4F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6">
    <w:nsid w:val="58B31A2A"/>
    <w:multiLevelType w:val="hybridMultilevel"/>
    <w:tmpl w:val="35B23E1A"/>
    <w:lvl w:ilvl="0" w:tplc="3A9AA0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602866"/>
    <w:multiLevelType w:val="singleLevel"/>
    <w:tmpl w:val="0EE6F73C"/>
    <w:lvl w:ilvl="0">
      <w:start w:val="2"/>
      <w:numFmt w:val="bullet"/>
      <w:lvlText w:val="-"/>
      <w:lvlJc w:val="left"/>
      <w:pPr>
        <w:tabs>
          <w:tab w:val="num" w:pos="1069"/>
        </w:tabs>
        <w:ind w:left="1069" w:hanging="360"/>
      </w:pPr>
      <w:rPr>
        <w:rFonts w:ascii="Times New Roman" w:hAnsi="Times New Roman" w:hint="default"/>
      </w:rPr>
    </w:lvl>
  </w:abstractNum>
  <w:abstractNum w:abstractNumId="39">
    <w:nsid w:val="5DD62137"/>
    <w:multiLevelType w:val="hybridMultilevel"/>
    <w:tmpl w:val="006ED6AC"/>
    <w:lvl w:ilvl="0" w:tplc="44608AFA">
      <w:start w:val="1"/>
      <w:numFmt w:val="decimal"/>
      <w:lvlText w:val="Статья %1"/>
      <w:lvlJc w:val="left"/>
      <w:pPr>
        <w:tabs>
          <w:tab w:val="num" w:pos="709"/>
        </w:tabs>
        <w:ind w:left="0" w:firstLine="709"/>
      </w:pPr>
      <w:rPr>
        <w:rFonts w:ascii="Times New Roman" w:hAnsi="Times New Roman" w:hint="default"/>
        <w:b/>
        <w:i w:val="0"/>
        <w:sz w:val="28"/>
      </w:rPr>
    </w:lvl>
    <w:lvl w:ilvl="1" w:tplc="801E8F88">
      <w:start w:val="1"/>
      <w:numFmt w:val="decimal"/>
      <w:lvlText w:val="%2."/>
      <w:lvlJc w:val="left"/>
      <w:pPr>
        <w:tabs>
          <w:tab w:val="num" w:pos="1134"/>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7413B2"/>
    <w:multiLevelType w:val="hybridMultilevel"/>
    <w:tmpl w:val="7C2AEC00"/>
    <w:lvl w:ilvl="0" w:tplc="9446CBD4">
      <w:start w:val="1"/>
      <w:numFmt w:val="russianLower"/>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41">
    <w:nsid w:val="614D177B"/>
    <w:multiLevelType w:val="hybridMultilevel"/>
    <w:tmpl w:val="B1BE4350"/>
    <w:lvl w:ilvl="0" w:tplc="D9D2E4C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2">
    <w:nsid w:val="63B013F1"/>
    <w:multiLevelType w:val="hybridMultilevel"/>
    <w:tmpl w:val="4C585E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C13731"/>
    <w:multiLevelType w:val="multilevel"/>
    <w:tmpl w:val="73BC6BF0"/>
    <w:lvl w:ilvl="0">
      <w:start w:val="1"/>
      <w:numFmt w:val="decimal"/>
      <w:lvlText w:val="%1."/>
      <w:lvlJc w:val="left"/>
      <w:pPr>
        <w:ind w:left="1575" w:hanging="360"/>
      </w:pPr>
      <w:rPr>
        <w:rFonts w:hint="default"/>
      </w:rPr>
    </w:lvl>
    <w:lvl w:ilvl="1">
      <w:start w:val="1"/>
      <w:numFmt w:val="decimal"/>
      <w:isLgl/>
      <w:lvlText w:val="%1.%2"/>
      <w:lvlJc w:val="left"/>
      <w:pPr>
        <w:ind w:left="1890" w:hanging="675"/>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295" w:hanging="108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3015" w:hanging="1800"/>
      </w:pPr>
      <w:rPr>
        <w:rFonts w:hint="default"/>
      </w:rPr>
    </w:lvl>
    <w:lvl w:ilvl="8">
      <w:start w:val="1"/>
      <w:numFmt w:val="decimal"/>
      <w:isLgl/>
      <w:lvlText w:val="%1.%2.%3.%4.%5.%6.%7.%8.%9"/>
      <w:lvlJc w:val="left"/>
      <w:pPr>
        <w:ind w:left="3375" w:hanging="2160"/>
      </w:pPr>
      <w:rPr>
        <w:rFonts w:hint="default"/>
      </w:rPr>
    </w:lvl>
  </w:abstractNum>
  <w:abstractNum w:abstractNumId="44">
    <w:nsid w:val="70007A7A"/>
    <w:multiLevelType w:val="hybridMultilevel"/>
    <w:tmpl w:val="3CA4D0D8"/>
    <w:lvl w:ilvl="0" w:tplc="B878879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5">
    <w:nsid w:val="702C2651"/>
    <w:multiLevelType w:val="singleLevel"/>
    <w:tmpl w:val="4F0E26DC"/>
    <w:lvl w:ilvl="0">
      <w:start w:val="2"/>
      <w:numFmt w:val="bullet"/>
      <w:lvlText w:val="-"/>
      <w:lvlJc w:val="left"/>
      <w:pPr>
        <w:tabs>
          <w:tab w:val="num" w:pos="1080"/>
        </w:tabs>
        <w:ind w:left="1080" w:hanging="360"/>
      </w:pPr>
      <w:rPr>
        <w:rFonts w:hint="default"/>
      </w:rPr>
    </w:lvl>
  </w:abstractNum>
  <w:abstractNum w:abstractNumId="46">
    <w:nsid w:val="78DE1E39"/>
    <w:multiLevelType w:val="hybridMultilevel"/>
    <w:tmpl w:val="35C2BE42"/>
    <w:lvl w:ilvl="0" w:tplc="C87A6E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EF95F03"/>
    <w:multiLevelType w:val="hybridMultilevel"/>
    <w:tmpl w:val="59AC7A2E"/>
    <w:lvl w:ilvl="0" w:tplc="5BFE82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1"/>
  </w:num>
  <w:num w:numId="2">
    <w:abstractNumId w:val="35"/>
  </w:num>
  <w:num w:numId="3">
    <w:abstractNumId w:val="25"/>
  </w:num>
  <w:num w:numId="4">
    <w:abstractNumId w:val="3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27"/>
  </w:num>
  <w:num w:numId="9">
    <w:abstractNumId w:val="3"/>
  </w:num>
  <w:num w:numId="10">
    <w:abstractNumId w:val="17"/>
  </w:num>
  <w:num w:numId="11">
    <w:abstractNumId w:val="19"/>
  </w:num>
  <w:num w:numId="12">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3">
    <w:abstractNumId w:val="39"/>
  </w:num>
  <w:num w:numId="14">
    <w:abstractNumId w:val="4"/>
  </w:num>
  <w:num w:numId="15">
    <w:abstractNumId w:val="1"/>
  </w:num>
  <w:num w:numId="16">
    <w:abstractNumId w:val="33"/>
  </w:num>
  <w:num w:numId="17">
    <w:abstractNumId w:val="2"/>
  </w:num>
  <w:num w:numId="18">
    <w:abstractNumId w:val="13"/>
  </w:num>
  <w:num w:numId="19">
    <w:abstractNumId w:val="5"/>
  </w:num>
  <w:num w:numId="20">
    <w:abstractNumId w:val="31"/>
  </w:num>
  <w:num w:numId="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8">
    <w:abstractNumId w:val="29"/>
  </w:num>
  <w:num w:numId="29">
    <w:abstractNumId w:val="36"/>
  </w:num>
  <w:num w:numId="30">
    <w:abstractNumId w:val="22"/>
  </w:num>
  <w:num w:numId="31">
    <w:abstractNumId w:val="7"/>
  </w:num>
  <w:num w:numId="32">
    <w:abstractNumId w:val="45"/>
  </w:num>
  <w:num w:numId="33">
    <w:abstractNumId w:val="12"/>
  </w:num>
  <w:num w:numId="34">
    <w:abstractNumId w:val="38"/>
  </w:num>
  <w:num w:numId="35">
    <w:abstractNumId w:val="16"/>
  </w:num>
  <w:num w:numId="36">
    <w:abstractNumId w:val="28"/>
  </w:num>
  <w:num w:numId="37">
    <w:abstractNumId w:val="46"/>
  </w:num>
  <w:num w:numId="38">
    <w:abstractNumId w:val="44"/>
  </w:num>
  <w:num w:numId="39">
    <w:abstractNumId w:val="43"/>
  </w:num>
  <w:num w:numId="40">
    <w:abstractNumId w:val="10"/>
  </w:num>
  <w:num w:numId="41">
    <w:abstractNumId w:val="21"/>
  </w:num>
  <w:num w:numId="42">
    <w:abstractNumId w:val="40"/>
  </w:num>
  <w:num w:numId="43">
    <w:abstractNumId w:val="23"/>
  </w:num>
  <w:num w:numId="44">
    <w:abstractNumId w:val="14"/>
  </w:num>
  <w:num w:numId="45">
    <w:abstractNumId w:val="34"/>
  </w:num>
  <w:num w:numId="46">
    <w:abstractNumId w:val="6"/>
  </w:num>
  <w:num w:numId="47">
    <w:abstractNumId w:val="24"/>
  </w:num>
  <w:num w:numId="48">
    <w:abstractNumId w:val="4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8"/>
    <w:rsid w:val="004A0FE7"/>
    <w:rsid w:val="009934B8"/>
    <w:rsid w:val="00AE08DF"/>
    <w:rsid w:val="00EA0CF2"/>
    <w:rsid w:val="00F72826"/>
    <w:rsid w:val="00FC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F"/>
    <w:pPr>
      <w:ind w:left="0" w:right="0"/>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E08DF"/>
    <w:pPr>
      <w:keepNext/>
      <w:ind w:firstLine="540"/>
      <w:jc w:val="both"/>
      <w:outlineLvl w:val="0"/>
    </w:pPr>
    <w:rPr>
      <w:b/>
      <w:bCs/>
      <w:lang w:eastAsia="en-US"/>
    </w:rPr>
  </w:style>
  <w:style w:type="paragraph" w:styleId="2">
    <w:name w:val="heading 2"/>
    <w:aliases w:val="H2,&quot;Изумруд&quot;"/>
    <w:basedOn w:val="a"/>
    <w:next w:val="a"/>
    <w:link w:val="20"/>
    <w:qFormat/>
    <w:rsid w:val="00AE08DF"/>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AE08DF"/>
    <w:pPr>
      <w:keepNext/>
      <w:overflowPunct w:val="0"/>
      <w:autoSpaceDE w:val="0"/>
      <w:autoSpaceDN w:val="0"/>
      <w:adjustRightInd w:val="0"/>
      <w:jc w:val="center"/>
      <w:textAlignment w:val="baseline"/>
      <w:outlineLvl w:val="2"/>
    </w:pPr>
    <w:rPr>
      <w:b/>
      <w:sz w:val="16"/>
      <w:szCs w:val="20"/>
    </w:rPr>
  </w:style>
  <w:style w:type="paragraph" w:styleId="4">
    <w:name w:val="heading 4"/>
    <w:basedOn w:val="a"/>
    <w:next w:val="a"/>
    <w:link w:val="40"/>
    <w:qFormat/>
    <w:rsid w:val="00AE08DF"/>
    <w:pPr>
      <w:keepNext/>
      <w:jc w:val="center"/>
      <w:outlineLvl w:val="3"/>
    </w:pPr>
    <w:rPr>
      <w:b/>
      <w:bCs/>
    </w:rPr>
  </w:style>
  <w:style w:type="paragraph" w:styleId="6">
    <w:name w:val="heading 6"/>
    <w:basedOn w:val="a"/>
    <w:next w:val="a"/>
    <w:link w:val="60"/>
    <w:uiPriority w:val="9"/>
    <w:semiHidden/>
    <w:unhideWhenUsed/>
    <w:qFormat/>
    <w:rsid w:val="00AE08DF"/>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9">
    <w:name w:val="heading 9"/>
    <w:basedOn w:val="a"/>
    <w:next w:val="a"/>
    <w:link w:val="90"/>
    <w:qFormat/>
    <w:rsid w:val="00AE08DF"/>
    <w:pPr>
      <w:keepNext/>
      <w:ind w:right="-199"/>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E08DF"/>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E08DF"/>
    <w:rPr>
      <w:rFonts w:ascii="Arial" w:eastAsia="Times New Roman" w:hAnsi="Arial" w:cs="Arial"/>
      <w:b/>
      <w:bCs/>
      <w:lang w:eastAsia="ru-RU"/>
    </w:rPr>
  </w:style>
  <w:style w:type="character" w:customStyle="1" w:styleId="30">
    <w:name w:val="Заголовок 3 Знак"/>
    <w:basedOn w:val="a0"/>
    <w:link w:val="3"/>
    <w:rsid w:val="00AE08D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AE08D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AE08DF"/>
    <w:rPr>
      <w:rFonts w:ascii="Calibri" w:eastAsia="Times New Roman" w:hAnsi="Calibri" w:cs="Times New Roman"/>
      <w:b/>
      <w:bCs/>
      <w:lang w:eastAsia="ru-RU"/>
    </w:rPr>
  </w:style>
  <w:style w:type="character" w:customStyle="1" w:styleId="90">
    <w:name w:val="Заголовок 9 Знак"/>
    <w:basedOn w:val="a0"/>
    <w:link w:val="9"/>
    <w:rsid w:val="00AE08D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E08DF"/>
    <w:pPr>
      <w:widowControl w:val="0"/>
      <w:autoSpaceDE w:val="0"/>
      <w:autoSpaceDN w:val="0"/>
      <w:adjustRightInd w:val="0"/>
      <w:ind w:left="0" w:right="0" w:firstLine="720"/>
    </w:pPr>
    <w:rPr>
      <w:rFonts w:ascii="Arial" w:eastAsia="Times New Roman" w:hAnsi="Arial" w:cs="Arial"/>
      <w:sz w:val="20"/>
      <w:szCs w:val="20"/>
      <w:lang w:eastAsia="ru-RU"/>
    </w:rPr>
  </w:style>
  <w:style w:type="character" w:customStyle="1" w:styleId="ConsPlusNormal0">
    <w:name w:val="ConsPlusNormal Знак"/>
    <w:link w:val="ConsPlusNormal"/>
    <w:rsid w:val="00AE08DF"/>
    <w:rPr>
      <w:rFonts w:ascii="Arial" w:eastAsia="Times New Roman" w:hAnsi="Arial" w:cs="Arial"/>
      <w:sz w:val="20"/>
      <w:szCs w:val="20"/>
      <w:lang w:eastAsia="ru-RU"/>
    </w:rPr>
  </w:style>
  <w:style w:type="paragraph" w:customStyle="1" w:styleId="ConsPlusNonformat">
    <w:name w:val="ConsPlusNonformat"/>
    <w:uiPriority w:val="99"/>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customStyle="1" w:styleId="ConsPlusTitle">
    <w:name w:val="ConsPlusTitle"/>
    <w:rsid w:val="00AE08DF"/>
    <w:pPr>
      <w:widowControl w:val="0"/>
      <w:autoSpaceDE w:val="0"/>
      <w:autoSpaceDN w:val="0"/>
      <w:adjustRightInd w:val="0"/>
      <w:ind w:left="0" w:right="0"/>
    </w:pPr>
    <w:rPr>
      <w:rFonts w:ascii="Arial" w:eastAsia="Times New Roman" w:hAnsi="Arial" w:cs="Arial"/>
      <w:b/>
      <w:bCs/>
      <w:sz w:val="20"/>
      <w:szCs w:val="20"/>
      <w:lang w:eastAsia="ru-RU"/>
    </w:rPr>
  </w:style>
  <w:style w:type="paragraph" w:customStyle="1" w:styleId="ConsPlusCell">
    <w:name w:val="ConsPlusCell"/>
    <w:uiPriority w:val="99"/>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customStyle="1" w:styleId="ConsPlusDocList">
    <w:name w:val="ConsPlusDocList"/>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styleId="a3">
    <w:name w:val="footer"/>
    <w:basedOn w:val="a"/>
    <w:link w:val="a4"/>
    <w:rsid w:val="00AE08DF"/>
    <w:pPr>
      <w:tabs>
        <w:tab w:val="center" w:pos="4677"/>
        <w:tab w:val="right" w:pos="9355"/>
      </w:tabs>
    </w:pPr>
    <w:rPr>
      <w:lang w:val="x-none" w:eastAsia="x-none"/>
    </w:rPr>
  </w:style>
  <w:style w:type="character" w:customStyle="1" w:styleId="a4">
    <w:name w:val="Нижний колонтитул Знак"/>
    <w:basedOn w:val="a0"/>
    <w:link w:val="a3"/>
    <w:rsid w:val="00AE08DF"/>
    <w:rPr>
      <w:rFonts w:ascii="Times New Roman" w:eastAsia="Times New Roman" w:hAnsi="Times New Roman" w:cs="Times New Roman"/>
      <w:sz w:val="24"/>
      <w:szCs w:val="24"/>
      <w:lang w:val="x-none" w:eastAsia="x-none"/>
    </w:rPr>
  </w:style>
  <w:style w:type="character" w:styleId="a5">
    <w:name w:val="page number"/>
    <w:basedOn w:val="a0"/>
    <w:rsid w:val="00AE08DF"/>
  </w:style>
  <w:style w:type="paragraph" w:styleId="a6">
    <w:name w:val="Balloon Text"/>
    <w:basedOn w:val="a"/>
    <w:link w:val="a7"/>
    <w:rsid w:val="00AE08DF"/>
    <w:rPr>
      <w:rFonts w:ascii="Tahoma" w:hAnsi="Tahoma"/>
      <w:sz w:val="16"/>
      <w:szCs w:val="16"/>
      <w:lang w:val="x-none" w:eastAsia="x-none"/>
    </w:rPr>
  </w:style>
  <w:style w:type="character" w:customStyle="1" w:styleId="a7">
    <w:name w:val="Текст выноски Знак"/>
    <w:basedOn w:val="a0"/>
    <w:link w:val="a6"/>
    <w:rsid w:val="00AE08DF"/>
    <w:rPr>
      <w:rFonts w:ascii="Tahoma" w:eastAsia="Times New Roman" w:hAnsi="Tahoma" w:cs="Times New Roman"/>
      <w:sz w:val="16"/>
      <w:szCs w:val="16"/>
      <w:lang w:val="x-none" w:eastAsia="x-none"/>
    </w:rPr>
  </w:style>
  <w:style w:type="paragraph" w:styleId="a8">
    <w:name w:val="Body Text Indent"/>
    <w:basedOn w:val="a"/>
    <w:link w:val="a9"/>
    <w:rsid w:val="00AE08DF"/>
    <w:pPr>
      <w:ind w:firstLine="708"/>
      <w:jc w:val="both"/>
    </w:pPr>
    <w:rPr>
      <w:lang w:val="x-none" w:eastAsia="x-none"/>
    </w:rPr>
  </w:style>
  <w:style w:type="character" w:customStyle="1" w:styleId="a9">
    <w:name w:val="Основной текст с отступом Знак"/>
    <w:basedOn w:val="a0"/>
    <w:link w:val="a8"/>
    <w:rsid w:val="00AE08DF"/>
    <w:rPr>
      <w:rFonts w:ascii="Times New Roman" w:eastAsia="Times New Roman" w:hAnsi="Times New Roman" w:cs="Times New Roman"/>
      <w:sz w:val="24"/>
      <w:szCs w:val="24"/>
      <w:lang w:val="x-none" w:eastAsia="x-none"/>
    </w:rPr>
  </w:style>
  <w:style w:type="paragraph" w:customStyle="1" w:styleId="aa">
    <w:name w:val="Знак Знак Знак Знак Знак Знак Знак"/>
    <w:basedOn w:val="a"/>
    <w:rsid w:val="00AE08DF"/>
    <w:pPr>
      <w:spacing w:before="100" w:beforeAutospacing="1" w:after="100" w:afterAutospacing="1"/>
      <w:jc w:val="both"/>
    </w:pPr>
    <w:rPr>
      <w:rFonts w:ascii="Tahoma" w:hAnsi="Tahoma"/>
      <w:sz w:val="20"/>
      <w:szCs w:val="20"/>
      <w:lang w:val="en-US" w:eastAsia="en-US"/>
    </w:rPr>
  </w:style>
  <w:style w:type="paragraph" w:styleId="ab">
    <w:name w:val="Body Text"/>
    <w:basedOn w:val="a"/>
    <w:link w:val="ac"/>
    <w:rsid w:val="00AE08DF"/>
    <w:pPr>
      <w:spacing w:after="120"/>
    </w:pPr>
    <w:rPr>
      <w:lang w:val="en-US" w:eastAsia="en-US"/>
    </w:rPr>
  </w:style>
  <w:style w:type="character" w:customStyle="1" w:styleId="ac">
    <w:name w:val="Основной текст Знак"/>
    <w:basedOn w:val="a0"/>
    <w:link w:val="ab"/>
    <w:rsid w:val="00AE08DF"/>
    <w:rPr>
      <w:rFonts w:ascii="Times New Roman" w:eastAsia="Times New Roman" w:hAnsi="Times New Roman" w:cs="Times New Roman"/>
      <w:sz w:val="24"/>
      <w:szCs w:val="24"/>
      <w:lang w:val="en-US"/>
    </w:rPr>
  </w:style>
  <w:style w:type="paragraph" w:customStyle="1" w:styleId="ConsNormal">
    <w:name w:val="ConsNormal"/>
    <w:rsid w:val="00AE08DF"/>
    <w:pPr>
      <w:widowControl w:val="0"/>
      <w:autoSpaceDE w:val="0"/>
      <w:autoSpaceDN w:val="0"/>
      <w:adjustRightInd w:val="0"/>
      <w:ind w:left="0" w:right="19772" w:firstLine="720"/>
    </w:pPr>
    <w:rPr>
      <w:rFonts w:ascii="Arial" w:eastAsia="Times New Roman" w:hAnsi="Arial" w:cs="Arial"/>
      <w:sz w:val="24"/>
      <w:szCs w:val="24"/>
      <w:lang w:eastAsia="ru-RU"/>
    </w:rPr>
  </w:style>
  <w:style w:type="character" w:styleId="ad">
    <w:name w:val="Hyperlink"/>
    <w:rsid w:val="00AE08DF"/>
    <w:rPr>
      <w:color w:val="0000FF"/>
      <w:u w:val="single"/>
    </w:rPr>
  </w:style>
  <w:style w:type="paragraph" w:styleId="ae">
    <w:name w:val="Normal (Web)"/>
    <w:basedOn w:val="a"/>
    <w:rsid w:val="00AE08DF"/>
    <w:pPr>
      <w:spacing w:before="100" w:beforeAutospacing="1" w:after="100" w:afterAutospacing="1"/>
    </w:pPr>
  </w:style>
  <w:style w:type="paragraph" w:customStyle="1" w:styleId="af">
    <w:name w:val="Комментарий"/>
    <w:basedOn w:val="a"/>
    <w:next w:val="a"/>
    <w:rsid w:val="00AE08DF"/>
    <w:pPr>
      <w:widowControl w:val="0"/>
      <w:autoSpaceDE w:val="0"/>
      <w:autoSpaceDN w:val="0"/>
      <w:adjustRightInd w:val="0"/>
      <w:ind w:left="170" w:right="170"/>
      <w:jc w:val="both"/>
    </w:pPr>
    <w:rPr>
      <w:rFonts w:ascii="Arial" w:hAnsi="Arial"/>
      <w:i/>
      <w:iCs/>
      <w:vanish/>
      <w:color w:val="800080"/>
      <w:sz w:val="20"/>
      <w:szCs w:val="20"/>
    </w:rPr>
  </w:style>
  <w:style w:type="paragraph" w:styleId="af0">
    <w:name w:val="Title"/>
    <w:basedOn w:val="a"/>
    <w:link w:val="af1"/>
    <w:qFormat/>
    <w:rsid w:val="00AE08DF"/>
    <w:pPr>
      <w:jc w:val="center"/>
    </w:pPr>
    <w:rPr>
      <w:b/>
      <w:bCs/>
      <w:i/>
      <w:iCs/>
      <w:szCs w:val="20"/>
    </w:rPr>
  </w:style>
  <w:style w:type="character" w:customStyle="1" w:styleId="af1">
    <w:name w:val="Название Знак"/>
    <w:basedOn w:val="a0"/>
    <w:link w:val="af0"/>
    <w:rsid w:val="00AE08DF"/>
    <w:rPr>
      <w:rFonts w:ascii="Times New Roman" w:eastAsia="Times New Roman" w:hAnsi="Times New Roman" w:cs="Times New Roman"/>
      <w:b/>
      <w:bCs/>
      <w:i/>
      <w:iCs/>
      <w:sz w:val="24"/>
      <w:szCs w:val="20"/>
      <w:lang w:eastAsia="ru-RU"/>
    </w:rPr>
  </w:style>
  <w:style w:type="character" w:styleId="af2">
    <w:name w:val="annotation reference"/>
    <w:rsid w:val="00AE08DF"/>
    <w:rPr>
      <w:sz w:val="16"/>
      <w:szCs w:val="16"/>
    </w:rPr>
  </w:style>
  <w:style w:type="paragraph" w:customStyle="1" w:styleId="ConsTitle">
    <w:name w:val="ConsTitle"/>
    <w:rsid w:val="00AE08DF"/>
    <w:pPr>
      <w:widowControl w:val="0"/>
      <w:ind w:left="0" w:right="19772"/>
    </w:pPr>
    <w:rPr>
      <w:rFonts w:ascii="Arial" w:eastAsia="Times New Roman" w:hAnsi="Arial" w:cs="Times New Roman"/>
      <w:b/>
      <w:snapToGrid w:val="0"/>
      <w:sz w:val="16"/>
      <w:szCs w:val="20"/>
      <w:lang w:eastAsia="ru-RU"/>
    </w:rPr>
  </w:style>
  <w:style w:type="paragraph" w:customStyle="1" w:styleId="af3">
    <w:name w:val="Знак Знак Знак Знак Знак Знак Знак"/>
    <w:basedOn w:val="a"/>
    <w:rsid w:val="00AE08DF"/>
    <w:pPr>
      <w:widowControl w:val="0"/>
      <w:adjustRightInd w:val="0"/>
      <w:spacing w:after="160" w:line="240" w:lineRule="exact"/>
      <w:jc w:val="right"/>
    </w:pPr>
    <w:rPr>
      <w:rFonts w:ascii="Arial" w:hAnsi="Arial" w:cs="Arial"/>
      <w:sz w:val="20"/>
      <w:szCs w:val="20"/>
      <w:lang w:val="en-GB" w:eastAsia="en-US"/>
    </w:rPr>
  </w:style>
  <w:style w:type="paragraph" w:styleId="31">
    <w:name w:val="Body Text 3"/>
    <w:basedOn w:val="a"/>
    <w:link w:val="32"/>
    <w:rsid w:val="00AE08DF"/>
    <w:pPr>
      <w:overflowPunct w:val="0"/>
      <w:autoSpaceDE w:val="0"/>
      <w:autoSpaceDN w:val="0"/>
      <w:adjustRightInd w:val="0"/>
      <w:spacing w:after="120"/>
      <w:textAlignment w:val="baseline"/>
    </w:pPr>
    <w:rPr>
      <w:sz w:val="16"/>
      <w:szCs w:val="16"/>
    </w:rPr>
  </w:style>
  <w:style w:type="character" w:customStyle="1" w:styleId="32">
    <w:name w:val="Основной текст 3 Знак"/>
    <w:basedOn w:val="a0"/>
    <w:link w:val="31"/>
    <w:rsid w:val="00AE08DF"/>
    <w:rPr>
      <w:rFonts w:ascii="Times New Roman" w:eastAsia="Times New Roman" w:hAnsi="Times New Roman" w:cs="Times New Roman"/>
      <w:sz w:val="16"/>
      <w:szCs w:val="16"/>
      <w:lang w:eastAsia="ru-RU"/>
    </w:rPr>
  </w:style>
  <w:style w:type="paragraph" w:customStyle="1" w:styleId="ConsNonformat">
    <w:name w:val="ConsNonformat"/>
    <w:rsid w:val="00AE08DF"/>
    <w:pPr>
      <w:widowControl w:val="0"/>
      <w:snapToGrid w:val="0"/>
      <w:ind w:left="0" w:right="19772"/>
    </w:pPr>
    <w:rPr>
      <w:rFonts w:ascii="Courier New" w:eastAsia="Times New Roman" w:hAnsi="Courier New" w:cs="Times New Roman"/>
      <w:sz w:val="20"/>
      <w:szCs w:val="20"/>
      <w:lang w:eastAsia="ru-RU"/>
    </w:rPr>
  </w:style>
  <w:style w:type="paragraph" w:customStyle="1" w:styleId="11">
    <w:name w:val="Абзац списка1"/>
    <w:basedOn w:val="a"/>
    <w:rsid w:val="00AE08DF"/>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rsid w:val="00AE08DF"/>
    <w:pPr>
      <w:ind w:left="720"/>
      <w:contextualSpacing/>
    </w:pPr>
  </w:style>
  <w:style w:type="paragraph" w:customStyle="1" w:styleId="Default">
    <w:name w:val="Default"/>
    <w:rsid w:val="00AE08DF"/>
    <w:pPr>
      <w:autoSpaceDE w:val="0"/>
      <w:autoSpaceDN w:val="0"/>
      <w:adjustRightInd w:val="0"/>
      <w:ind w:left="0" w:right="0"/>
    </w:pPr>
    <w:rPr>
      <w:rFonts w:ascii="Times New Roman" w:eastAsia="Calibri" w:hAnsi="Times New Roman" w:cs="Times New Roman"/>
      <w:color w:val="000000"/>
      <w:sz w:val="24"/>
      <w:szCs w:val="24"/>
    </w:rPr>
  </w:style>
  <w:style w:type="paragraph" w:customStyle="1" w:styleId="ConsCell">
    <w:name w:val="ConsCell"/>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styleId="af5">
    <w:name w:val="footnote text"/>
    <w:basedOn w:val="a"/>
    <w:link w:val="af6"/>
    <w:uiPriority w:val="99"/>
    <w:unhideWhenUsed/>
    <w:rsid w:val="00AE08DF"/>
    <w:pPr>
      <w:spacing w:after="200" w:line="276" w:lineRule="auto"/>
    </w:pPr>
    <w:rPr>
      <w:rFonts w:ascii="Calibri" w:eastAsia="Calibri" w:hAnsi="Calibri"/>
      <w:sz w:val="20"/>
      <w:szCs w:val="20"/>
      <w:lang w:val="x-none" w:eastAsia="en-US"/>
    </w:rPr>
  </w:style>
  <w:style w:type="character" w:customStyle="1" w:styleId="af6">
    <w:name w:val="Текст сноски Знак"/>
    <w:basedOn w:val="a0"/>
    <w:link w:val="af5"/>
    <w:uiPriority w:val="99"/>
    <w:rsid w:val="00AE08DF"/>
    <w:rPr>
      <w:rFonts w:ascii="Calibri" w:eastAsia="Calibri" w:hAnsi="Calibri" w:cs="Times New Roman"/>
      <w:sz w:val="20"/>
      <w:szCs w:val="20"/>
      <w:lang w:val="x-none"/>
    </w:rPr>
  </w:style>
  <w:style w:type="character" w:styleId="af7">
    <w:name w:val="footnote reference"/>
    <w:uiPriority w:val="99"/>
    <w:unhideWhenUsed/>
    <w:rsid w:val="00AE08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F"/>
    <w:pPr>
      <w:ind w:left="0" w:right="0"/>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E08DF"/>
    <w:pPr>
      <w:keepNext/>
      <w:ind w:firstLine="540"/>
      <w:jc w:val="both"/>
      <w:outlineLvl w:val="0"/>
    </w:pPr>
    <w:rPr>
      <w:b/>
      <w:bCs/>
      <w:lang w:eastAsia="en-US"/>
    </w:rPr>
  </w:style>
  <w:style w:type="paragraph" w:styleId="2">
    <w:name w:val="heading 2"/>
    <w:aliases w:val="H2,&quot;Изумруд&quot;"/>
    <w:basedOn w:val="a"/>
    <w:next w:val="a"/>
    <w:link w:val="20"/>
    <w:qFormat/>
    <w:rsid w:val="00AE08DF"/>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AE08DF"/>
    <w:pPr>
      <w:keepNext/>
      <w:overflowPunct w:val="0"/>
      <w:autoSpaceDE w:val="0"/>
      <w:autoSpaceDN w:val="0"/>
      <w:adjustRightInd w:val="0"/>
      <w:jc w:val="center"/>
      <w:textAlignment w:val="baseline"/>
      <w:outlineLvl w:val="2"/>
    </w:pPr>
    <w:rPr>
      <w:b/>
      <w:sz w:val="16"/>
      <w:szCs w:val="20"/>
    </w:rPr>
  </w:style>
  <w:style w:type="paragraph" w:styleId="4">
    <w:name w:val="heading 4"/>
    <w:basedOn w:val="a"/>
    <w:next w:val="a"/>
    <w:link w:val="40"/>
    <w:qFormat/>
    <w:rsid w:val="00AE08DF"/>
    <w:pPr>
      <w:keepNext/>
      <w:jc w:val="center"/>
      <w:outlineLvl w:val="3"/>
    </w:pPr>
    <w:rPr>
      <w:b/>
      <w:bCs/>
    </w:rPr>
  </w:style>
  <w:style w:type="paragraph" w:styleId="6">
    <w:name w:val="heading 6"/>
    <w:basedOn w:val="a"/>
    <w:next w:val="a"/>
    <w:link w:val="60"/>
    <w:uiPriority w:val="9"/>
    <w:semiHidden/>
    <w:unhideWhenUsed/>
    <w:qFormat/>
    <w:rsid w:val="00AE08DF"/>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9">
    <w:name w:val="heading 9"/>
    <w:basedOn w:val="a"/>
    <w:next w:val="a"/>
    <w:link w:val="90"/>
    <w:qFormat/>
    <w:rsid w:val="00AE08DF"/>
    <w:pPr>
      <w:keepNext/>
      <w:ind w:right="-199"/>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E08DF"/>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E08DF"/>
    <w:rPr>
      <w:rFonts w:ascii="Arial" w:eastAsia="Times New Roman" w:hAnsi="Arial" w:cs="Arial"/>
      <w:b/>
      <w:bCs/>
      <w:lang w:eastAsia="ru-RU"/>
    </w:rPr>
  </w:style>
  <w:style w:type="character" w:customStyle="1" w:styleId="30">
    <w:name w:val="Заголовок 3 Знак"/>
    <w:basedOn w:val="a0"/>
    <w:link w:val="3"/>
    <w:rsid w:val="00AE08D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AE08D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AE08DF"/>
    <w:rPr>
      <w:rFonts w:ascii="Calibri" w:eastAsia="Times New Roman" w:hAnsi="Calibri" w:cs="Times New Roman"/>
      <w:b/>
      <w:bCs/>
      <w:lang w:eastAsia="ru-RU"/>
    </w:rPr>
  </w:style>
  <w:style w:type="character" w:customStyle="1" w:styleId="90">
    <w:name w:val="Заголовок 9 Знак"/>
    <w:basedOn w:val="a0"/>
    <w:link w:val="9"/>
    <w:rsid w:val="00AE08D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E08DF"/>
    <w:pPr>
      <w:widowControl w:val="0"/>
      <w:autoSpaceDE w:val="0"/>
      <w:autoSpaceDN w:val="0"/>
      <w:adjustRightInd w:val="0"/>
      <w:ind w:left="0" w:right="0" w:firstLine="720"/>
    </w:pPr>
    <w:rPr>
      <w:rFonts w:ascii="Arial" w:eastAsia="Times New Roman" w:hAnsi="Arial" w:cs="Arial"/>
      <w:sz w:val="20"/>
      <w:szCs w:val="20"/>
      <w:lang w:eastAsia="ru-RU"/>
    </w:rPr>
  </w:style>
  <w:style w:type="character" w:customStyle="1" w:styleId="ConsPlusNormal0">
    <w:name w:val="ConsPlusNormal Знак"/>
    <w:link w:val="ConsPlusNormal"/>
    <w:rsid w:val="00AE08DF"/>
    <w:rPr>
      <w:rFonts w:ascii="Arial" w:eastAsia="Times New Roman" w:hAnsi="Arial" w:cs="Arial"/>
      <w:sz w:val="20"/>
      <w:szCs w:val="20"/>
      <w:lang w:eastAsia="ru-RU"/>
    </w:rPr>
  </w:style>
  <w:style w:type="paragraph" w:customStyle="1" w:styleId="ConsPlusNonformat">
    <w:name w:val="ConsPlusNonformat"/>
    <w:uiPriority w:val="99"/>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customStyle="1" w:styleId="ConsPlusTitle">
    <w:name w:val="ConsPlusTitle"/>
    <w:rsid w:val="00AE08DF"/>
    <w:pPr>
      <w:widowControl w:val="0"/>
      <w:autoSpaceDE w:val="0"/>
      <w:autoSpaceDN w:val="0"/>
      <w:adjustRightInd w:val="0"/>
      <w:ind w:left="0" w:right="0"/>
    </w:pPr>
    <w:rPr>
      <w:rFonts w:ascii="Arial" w:eastAsia="Times New Roman" w:hAnsi="Arial" w:cs="Arial"/>
      <w:b/>
      <w:bCs/>
      <w:sz w:val="20"/>
      <w:szCs w:val="20"/>
      <w:lang w:eastAsia="ru-RU"/>
    </w:rPr>
  </w:style>
  <w:style w:type="paragraph" w:customStyle="1" w:styleId="ConsPlusCell">
    <w:name w:val="ConsPlusCell"/>
    <w:uiPriority w:val="99"/>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customStyle="1" w:styleId="ConsPlusDocList">
    <w:name w:val="ConsPlusDocList"/>
    <w:rsid w:val="00AE08DF"/>
    <w:pPr>
      <w:widowControl w:val="0"/>
      <w:autoSpaceDE w:val="0"/>
      <w:autoSpaceDN w:val="0"/>
      <w:adjustRightInd w:val="0"/>
      <w:ind w:left="0" w:right="0"/>
    </w:pPr>
    <w:rPr>
      <w:rFonts w:ascii="Courier New" w:eastAsia="Times New Roman" w:hAnsi="Courier New" w:cs="Courier New"/>
      <w:sz w:val="20"/>
      <w:szCs w:val="20"/>
      <w:lang w:eastAsia="ru-RU"/>
    </w:rPr>
  </w:style>
  <w:style w:type="paragraph" w:styleId="a3">
    <w:name w:val="footer"/>
    <w:basedOn w:val="a"/>
    <w:link w:val="a4"/>
    <w:rsid w:val="00AE08DF"/>
    <w:pPr>
      <w:tabs>
        <w:tab w:val="center" w:pos="4677"/>
        <w:tab w:val="right" w:pos="9355"/>
      </w:tabs>
    </w:pPr>
    <w:rPr>
      <w:lang w:val="x-none" w:eastAsia="x-none"/>
    </w:rPr>
  </w:style>
  <w:style w:type="character" w:customStyle="1" w:styleId="a4">
    <w:name w:val="Нижний колонтитул Знак"/>
    <w:basedOn w:val="a0"/>
    <w:link w:val="a3"/>
    <w:rsid w:val="00AE08DF"/>
    <w:rPr>
      <w:rFonts w:ascii="Times New Roman" w:eastAsia="Times New Roman" w:hAnsi="Times New Roman" w:cs="Times New Roman"/>
      <w:sz w:val="24"/>
      <w:szCs w:val="24"/>
      <w:lang w:val="x-none" w:eastAsia="x-none"/>
    </w:rPr>
  </w:style>
  <w:style w:type="character" w:styleId="a5">
    <w:name w:val="page number"/>
    <w:basedOn w:val="a0"/>
    <w:rsid w:val="00AE08DF"/>
  </w:style>
  <w:style w:type="paragraph" w:styleId="a6">
    <w:name w:val="Balloon Text"/>
    <w:basedOn w:val="a"/>
    <w:link w:val="a7"/>
    <w:rsid w:val="00AE08DF"/>
    <w:rPr>
      <w:rFonts w:ascii="Tahoma" w:hAnsi="Tahoma"/>
      <w:sz w:val="16"/>
      <w:szCs w:val="16"/>
      <w:lang w:val="x-none" w:eastAsia="x-none"/>
    </w:rPr>
  </w:style>
  <w:style w:type="character" w:customStyle="1" w:styleId="a7">
    <w:name w:val="Текст выноски Знак"/>
    <w:basedOn w:val="a0"/>
    <w:link w:val="a6"/>
    <w:rsid w:val="00AE08DF"/>
    <w:rPr>
      <w:rFonts w:ascii="Tahoma" w:eastAsia="Times New Roman" w:hAnsi="Tahoma" w:cs="Times New Roman"/>
      <w:sz w:val="16"/>
      <w:szCs w:val="16"/>
      <w:lang w:val="x-none" w:eastAsia="x-none"/>
    </w:rPr>
  </w:style>
  <w:style w:type="paragraph" w:styleId="a8">
    <w:name w:val="Body Text Indent"/>
    <w:basedOn w:val="a"/>
    <w:link w:val="a9"/>
    <w:rsid w:val="00AE08DF"/>
    <w:pPr>
      <w:ind w:firstLine="708"/>
      <w:jc w:val="both"/>
    </w:pPr>
    <w:rPr>
      <w:lang w:val="x-none" w:eastAsia="x-none"/>
    </w:rPr>
  </w:style>
  <w:style w:type="character" w:customStyle="1" w:styleId="a9">
    <w:name w:val="Основной текст с отступом Знак"/>
    <w:basedOn w:val="a0"/>
    <w:link w:val="a8"/>
    <w:rsid w:val="00AE08DF"/>
    <w:rPr>
      <w:rFonts w:ascii="Times New Roman" w:eastAsia="Times New Roman" w:hAnsi="Times New Roman" w:cs="Times New Roman"/>
      <w:sz w:val="24"/>
      <w:szCs w:val="24"/>
      <w:lang w:val="x-none" w:eastAsia="x-none"/>
    </w:rPr>
  </w:style>
  <w:style w:type="paragraph" w:customStyle="1" w:styleId="aa">
    <w:name w:val="Знак Знак Знак Знак Знак Знак Знак"/>
    <w:basedOn w:val="a"/>
    <w:rsid w:val="00AE08DF"/>
    <w:pPr>
      <w:spacing w:before="100" w:beforeAutospacing="1" w:after="100" w:afterAutospacing="1"/>
      <w:jc w:val="both"/>
    </w:pPr>
    <w:rPr>
      <w:rFonts w:ascii="Tahoma" w:hAnsi="Tahoma"/>
      <w:sz w:val="20"/>
      <w:szCs w:val="20"/>
      <w:lang w:val="en-US" w:eastAsia="en-US"/>
    </w:rPr>
  </w:style>
  <w:style w:type="paragraph" w:styleId="ab">
    <w:name w:val="Body Text"/>
    <w:basedOn w:val="a"/>
    <w:link w:val="ac"/>
    <w:rsid w:val="00AE08DF"/>
    <w:pPr>
      <w:spacing w:after="120"/>
    </w:pPr>
    <w:rPr>
      <w:lang w:val="en-US" w:eastAsia="en-US"/>
    </w:rPr>
  </w:style>
  <w:style w:type="character" w:customStyle="1" w:styleId="ac">
    <w:name w:val="Основной текст Знак"/>
    <w:basedOn w:val="a0"/>
    <w:link w:val="ab"/>
    <w:rsid w:val="00AE08DF"/>
    <w:rPr>
      <w:rFonts w:ascii="Times New Roman" w:eastAsia="Times New Roman" w:hAnsi="Times New Roman" w:cs="Times New Roman"/>
      <w:sz w:val="24"/>
      <w:szCs w:val="24"/>
      <w:lang w:val="en-US"/>
    </w:rPr>
  </w:style>
  <w:style w:type="paragraph" w:customStyle="1" w:styleId="ConsNormal">
    <w:name w:val="ConsNormal"/>
    <w:rsid w:val="00AE08DF"/>
    <w:pPr>
      <w:widowControl w:val="0"/>
      <w:autoSpaceDE w:val="0"/>
      <w:autoSpaceDN w:val="0"/>
      <w:adjustRightInd w:val="0"/>
      <w:ind w:left="0" w:right="19772" w:firstLine="720"/>
    </w:pPr>
    <w:rPr>
      <w:rFonts w:ascii="Arial" w:eastAsia="Times New Roman" w:hAnsi="Arial" w:cs="Arial"/>
      <w:sz w:val="24"/>
      <w:szCs w:val="24"/>
      <w:lang w:eastAsia="ru-RU"/>
    </w:rPr>
  </w:style>
  <w:style w:type="character" w:styleId="ad">
    <w:name w:val="Hyperlink"/>
    <w:rsid w:val="00AE08DF"/>
    <w:rPr>
      <w:color w:val="0000FF"/>
      <w:u w:val="single"/>
    </w:rPr>
  </w:style>
  <w:style w:type="paragraph" w:styleId="ae">
    <w:name w:val="Normal (Web)"/>
    <w:basedOn w:val="a"/>
    <w:rsid w:val="00AE08DF"/>
    <w:pPr>
      <w:spacing w:before="100" w:beforeAutospacing="1" w:after="100" w:afterAutospacing="1"/>
    </w:pPr>
  </w:style>
  <w:style w:type="paragraph" w:customStyle="1" w:styleId="af">
    <w:name w:val="Комментарий"/>
    <w:basedOn w:val="a"/>
    <w:next w:val="a"/>
    <w:rsid w:val="00AE08DF"/>
    <w:pPr>
      <w:widowControl w:val="0"/>
      <w:autoSpaceDE w:val="0"/>
      <w:autoSpaceDN w:val="0"/>
      <w:adjustRightInd w:val="0"/>
      <w:ind w:left="170" w:right="170"/>
      <w:jc w:val="both"/>
    </w:pPr>
    <w:rPr>
      <w:rFonts w:ascii="Arial" w:hAnsi="Arial"/>
      <w:i/>
      <w:iCs/>
      <w:vanish/>
      <w:color w:val="800080"/>
      <w:sz w:val="20"/>
      <w:szCs w:val="20"/>
    </w:rPr>
  </w:style>
  <w:style w:type="paragraph" w:styleId="af0">
    <w:name w:val="Title"/>
    <w:basedOn w:val="a"/>
    <w:link w:val="af1"/>
    <w:qFormat/>
    <w:rsid w:val="00AE08DF"/>
    <w:pPr>
      <w:jc w:val="center"/>
    </w:pPr>
    <w:rPr>
      <w:b/>
      <w:bCs/>
      <w:i/>
      <w:iCs/>
      <w:szCs w:val="20"/>
    </w:rPr>
  </w:style>
  <w:style w:type="character" w:customStyle="1" w:styleId="af1">
    <w:name w:val="Название Знак"/>
    <w:basedOn w:val="a0"/>
    <w:link w:val="af0"/>
    <w:rsid w:val="00AE08DF"/>
    <w:rPr>
      <w:rFonts w:ascii="Times New Roman" w:eastAsia="Times New Roman" w:hAnsi="Times New Roman" w:cs="Times New Roman"/>
      <w:b/>
      <w:bCs/>
      <w:i/>
      <w:iCs/>
      <w:sz w:val="24"/>
      <w:szCs w:val="20"/>
      <w:lang w:eastAsia="ru-RU"/>
    </w:rPr>
  </w:style>
  <w:style w:type="character" w:styleId="af2">
    <w:name w:val="annotation reference"/>
    <w:rsid w:val="00AE08DF"/>
    <w:rPr>
      <w:sz w:val="16"/>
      <w:szCs w:val="16"/>
    </w:rPr>
  </w:style>
  <w:style w:type="paragraph" w:customStyle="1" w:styleId="ConsTitle">
    <w:name w:val="ConsTitle"/>
    <w:rsid w:val="00AE08DF"/>
    <w:pPr>
      <w:widowControl w:val="0"/>
      <w:ind w:left="0" w:right="19772"/>
    </w:pPr>
    <w:rPr>
      <w:rFonts w:ascii="Arial" w:eastAsia="Times New Roman" w:hAnsi="Arial" w:cs="Times New Roman"/>
      <w:b/>
      <w:snapToGrid w:val="0"/>
      <w:sz w:val="16"/>
      <w:szCs w:val="20"/>
      <w:lang w:eastAsia="ru-RU"/>
    </w:rPr>
  </w:style>
  <w:style w:type="paragraph" w:customStyle="1" w:styleId="af3">
    <w:name w:val="Знак Знак Знак Знак Знак Знак Знак"/>
    <w:basedOn w:val="a"/>
    <w:rsid w:val="00AE08DF"/>
    <w:pPr>
      <w:widowControl w:val="0"/>
      <w:adjustRightInd w:val="0"/>
      <w:spacing w:after="160" w:line="240" w:lineRule="exact"/>
      <w:jc w:val="right"/>
    </w:pPr>
    <w:rPr>
      <w:rFonts w:ascii="Arial" w:hAnsi="Arial" w:cs="Arial"/>
      <w:sz w:val="20"/>
      <w:szCs w:val="20"/>
      <w:lang w:val="en-GB" w:eastAsia="en-US"/>
    </w:rPr>
  </w:style>
  <w:style w:type="paragraph" w:styleId="31">
    <w:name w:val="Body Text 3"/>
    <w:basedOn w:val="a"/>
    <w:link w:val="32"/>
    <w:rsid w:val="00AE08DF"/>
    <w:pPr>
      <w:overflowPunct w:val="0"/>
      <w:autoSpaceDE w:val="0"/>
      <w:autoSpaceDN w:val="0"/>
      <w:adjustRightInd w:val="0"/>
      <w:spacing w:after="120"/>
      <w:textAlignment w:val="baseline"/>
    </w:pPr>
    <w:rPr>
      <w:sz w:val="16"/>
      <w:szCs w:val="16"/>
    </w:rPr>
  </w:style>
  <w:style w:type="character" w:customStyle="1" w:styleId="32">
    <w:name w:val="Основной текст 3 Знак"/>
    <w:basedOn w:val="a0"/>
    <w:link w:val="31"/>
    <w:rsid w:val="00AE08DF"/>
    <w:rPr>
      <w:rFonts w:ascii="Times New Roman" w:eastAsia="Times New Roman" w:hAnsi="Times New Roman" w:cs="Times New Roman"/>
      <w:sz w:val="16"/>
      <w:szCs w:val="16"/>
      <w:lang w:eastAsia="ru-RU"/>
    </w:rPr>
  </w:style>
  <w:style w:type="paragraph" w:customStyle="1" w:styleId="ConsNonformat">
    <w:name w:val="ConsNonformat"/>
    <w:rsid w:val="00AE08DF"/>
    <w:pPr>
      <w:widowControl w:val="0"/>
      <w:snapToGrid w:val="0"/>
      <w:ind w:left="0" w:right="19772"/>
    </w:pPr>
    <w:rPr>
      <w:rFonts w:ascii="Courier New" w:eastAsia="Times New Roman" w:hAnsi="Courier New" w:cs="Times New Roman"/>
      <w:sz w:val="20"/>
      <w:szCs w:val="20"/>
      <w:lang w:eastAsia="ru-RU"/>
    </w:rPr>
  </w:style>
  <w:style w:type="paragraph" w:customStyle="1" w:styleId="11">
    <w:name w:val="Абзац списка1"/>
    <w:basedOn w:val="a"/>
    <w:rsid w:val="00AE08DF"/>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rsid w:val="00AE08DF"/>
    <w:pPr>
      <w:ind w:left="720"/>
      <w:contextualSpacing/>
    </w:pPr>
  </w:style>
  <w:style w:type="paragraph" w:customStyle="1" w:styleId="Default">
    <w:name w:val="Default"/>
    <w:rsid w:val="00AE08DF"/>
    <w:pPr>
      <w:autoSpaceDE w:val="0"/>
      <w:autoSpaceDN w:val="0"/>
      <w:adjustRightInd w:val="0"/>
      <w:ind w:left="0" w:right="0"/>
    </w:pPr>
    <w:rPr>
      <w:rFonts w:ascii="Times New Roman" w:eastAsia="Calibri" w:hAnsi="Times New Roman" w:cs="Times New Roman"/>
      <w:color w:val="000000"/>
      <w:sz w:val="24"/>
      <w:szCs w:val="24"/>
    </w:rPr>
  </w:style>
  <w:style w:type="paragraph" w:customStyle="1" w:styleId="ConsCell">
    <w:name w:val="ConsCell"/>
    <w:rsid w:val="00AE08DF"/>
    <w:pPr>
      <w:widowControl w:val="0"/>
      <w:autoSpaceDE w:val="0"/>
      <w:autoSpaceDN w:val="0"/>
      <w:adjustRightInd w:val="0"/>
      <w:ind w:left="0" w:right="0"/>
    </w:pPr>
    <w:rPr>
      <w:rFonts w:ascii="Arial" w:eastAsia="Times New Roman" w:hAnsi="Arial" w:cs="Arial"/>
      <w:sz w:val="20"/>
      <w:szCs w:val="20"/>
      <w:lang w:eastAsia="ru-RU"/>
    </w:rPr>
  </w:style>
  <w:style w:type="paragraph" w:styleId="af5">
    <w:name w:val="footnote text"/>
    <w:basedOn w:val="a"/>
    <w:link w:val="af6"/>
    <w:uiPriority w:val="99"/>
    <w:unhideWhenUsed/>
    <w:rsid w:val="00AE08DF"/>
    <w:pPr>
      <w:spacing w:after="200" w:line="276" w:lineRule="auto"/>
    </w:pPr>
    <w:rPr>
      <w:rFonts w:ascii="Calibri" w:eastAsia="Calibri" w:hAnsi="Calibri"/>
      <w:sz w:val="20"/>
      <w:szCs w:val="20"/>
      <w:lang w:val="x-none" w:eastAsia="en-US"/>
    </w:rPr>
  </w:style>
  <w:style w:type="character" w:customStyle="1" w:styleId="af6">
    <w:name w:val="Текст сноски Знак"/>
    <w:basedOn w:val="a0"/>
    <w:link w:val="af5"/>
    <w:uiPriority w:val="99"/>
    <w:rsid w:val="00AE08DF"/>
    <w:rPr>
      <w:rFonts w:ascii="Calibri" w:eastAsia="Calibri" w:hAnsi="Calibri" w:cs="Times New Roman"/>
      <w:sz w:val="20"/>
      <w:szCs w:val="20"/>
      <w:lang w:val="x-none"/>
    </w:rPr>
  </w:style>
  <w:style w:type="character" w:styleId="af7">
    <w:name w:val="footnote reference"/>
    <w:uiPriority w:val="99"/>
    <w:unhideWhenUsed/>
    <w:rsid w:val="00AE0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A245B19E25C6FC80AC8C00BB83E7B5029C67715B45D118CB1730323A2A25FA333684C8A30C27AA5C39C7A09JCG" TargetMode="External"/><Relationship Id="rId18" Type="http://schemas.openxmlformats.org/officeDocument/2006/relationships/hyperlink" Target="consultantplus://offline/ref=8F91F0BC5C1C3EAE9A2C5ED8C56EA5AE46CA2AA85FF195A587E9DDA650434B5B80FDC8C47FE7A0DC62E7DD77D8PEI" TargetMode="External"/><Relationship Id="rId26" Type="http://schemas.openxmlformats.org/officeDocument/2006/relationships/hyperlink" Target="consultantplus://offline/ref=62C793E2F9BCF71B73B229FD2E59448A00E5F7B1DB83645FD13A08B5191A9EA4AB4015398D5CD485C8AE57zEJFG" TargetMode="External"/><Relationship Id="rId39" Type="http://schemas.openxmlformats.org/officeDocument/2006/relationships/hyperlink" Target="consultantplus://offline/ref=E1D3ACE8FB34B76197DAB23CB35E32B1930B8B09E99B15C91EF4ACCBFCF97D14983BC0D7F9E68044C18834O6fCI" TargetMode="External"/><Relationship Id="rId3" Type="http://schemas.microsoft.com/office/2007/relationships/stylesWithEffects" Target="stylesWithEffects.xml"/><Relationship Id="rId21" Type="http://schemas.openxmlformats.org/officeDocument/2006/relationships/hyperlink" Target="consultantplus://offline/ref=EA245B19E25C6FC80AC8C00BB83E7B5029C67715B45D118CB1730323A2A25FA333684C8A30C27AA5C39C7C09JFG"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2C793E2F9BCF71B73B229FD2E59448A00E5F7B1DB83645FD13A08B5191A9EA4AB4015398D5CD485C8AE52zEJBG" TargetMode="External"/><Relationship Id="rId17" Type="http://schemas.openxmlformats.org/officeDocument/2006/relationships/hyperlink" Target="consultantplus://offline/ref=8F91F0BC5C1C3EAE9A2C5ED8C56EA5AE46CA2AA85FF195A587E9DDA650434B5B80FDC8C47FE7A0DC62E7DD70D8PEI" TargetMode="External"/><Relationship Id="rId25" Type="http://schemas.openxmlformats.org/officeDocument/2006/relationships/hyperlink" Target="consultantplus://offline/ref=62C793E2F9BCF71B73B229FD2E59448A00E5F7B1DB83645FD13A08B5191A9EA4AB4015398D5CD485C8AE56zEJC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5I" TargetMode="External"/><Relationship Id="rId2" Type="http://schemas.openxmlformats.org/officeDocument/2006/relationships/styles" Target="styles.xml"/><Relationship Id="rId16" Type="http://schemas.openxmlformats.org/officeDocument/2006/relationships/hyperlink" Target="consultantplus://offline/ref=8F91F0BC5C1C3EAE9A2C5ED8C56EA5AE46CA2AA85FF291AF87EEDDA650434B5B80FDC8C47FE7A0DC62E7DC71D8PEI" TargetMode="External"/><Relationship Id="rId20" Type="http://schemas.openxmlformats.org/officeDocument/2006/relationships/hyperlink" Target="consultantplus://offline/ref=8F91F0BC5C1C3EAE9A2C40D5D302FBAA49C376A255A5CEF982EBD5F40743051E8EF8C3903CA3DAP4I" TargetMode="External"/><Relationship Id="rId29" Type="http://schemas.openxmlformats.org/officeDocument/2006/relationships/hyperlink" Target="consultantplus://offline/ref=62C793E2F9BCF71B73B229FD2E59448A00E5F7B1DB83645FD13A08B5191A9EA4zAJBG" TargetMode="External"/><Relationship Id="rId41" Type="http://schemas.openxmlformats.org/officeDocument/2006/relationships/hyperlink" Target="consultantplus://offline/ref=EA245B19E25C6FC80AC8C00BB83E7B5029C67715B45D118CB1730323A2A25FA303J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hyperlink" Target="consultantplus://offline/ref=62C793E2F9BCF71B73B229FD2E59448A00E5F7B1DB83645FD13A08B5191A9EA4AB4015398D5CD485C8AE57zEJ9G" TargetMode="External"/><Relationship Id="rId32" Type="http://schemas.openxmlformats.org/officeDocument/2006/relationships/hyperlink" Target="consultantplus://offline/ref=EA245B19E25C6FC80AC8C00BB83E7B5029C67715B45D118CB1730323A2A25FA303J3G" TargetMode="External"/><Relationship Id="rId37" Type="http://schemas.openxmlformats.org/officeDocument/2006/relationships/hyperlink" Target="consultantplus://offline/ref=E1D3ACE8FB34B76197DAB23CB35E32B1930B8B09E99B15C91EF4ACCBFCF97D14983BC0D7F9E68044C18834O6f3I" TargetMode="External"/><Relationship Id="rId40" Type="http://schemas.openxmlformats.org/officeDocument/2006/relationships/hyperlink" Target="consultantplus://offline/ref=E1D3ACE8FB34B76197DAB23CB35E32B1930B8B09E99B15C91EF4ACCBFCF97D14983BC0D7F9E68044C18834O6f6I" TargetMode="External"/><Relationship Id="rId5" Type="http://schemas.openxmlformats.org/officeDocument/2006/relationships/webSettings" Target="webSettings.xml"/><Relationship Id="rId15" Type="http://schemas.openxmlformats.org/officeDocument/2006/relationships/hyperlink" Target="consultantplus://offline/ref=8F91F0BC5C1C3EAE9A2C5ED8C56EA5AE46CA2AA85FF293A58DECDDA650434B5B80DFPDI" TargetMode="External"/><Relationship Id="rId23" Type="http://schemas.openxmlformats.org/officeDocument/2006/relationships/hyperlink" Target="consultantplus://offline/ref=EA245B19E25C6FC80AC8C00BB83E7B5029C67715B45D118CB1730323A2A25FA333684C8A30C27AA5C39C7C09J2G" TargetMode="External"/><Relationship Id="rId28" Type="http://schemas.openxmlformats.org/officeDocument/2006/relationships/hyperlink" Target="consultantplus://offline/ref=62C793E2F9BCF71B73B229FD2E59448A00E5F7B1DB83645FD13A08B5191A9EA4AB4015398D5CD485C8AE58zEJ9G" TargetMode="External"/><Relationship Id="rId36" Type="http://schemas.openxmlformats.org/officeDocument/2006/relationships/hyperlink" Target="consultantplus://offline/ref=E1D3ACE8FB34B76197DAB23CB35E32B1930B8B09E99B15C91EF4ACCBFCF97D14983BC0D7F9E68044C18834O6f6I"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8F91F0BC5C1C3EAE9A2C5ED8C56EA5AE46CA2AA85FF195A587E9DDA650434B5B80FDC8C47FE7A0DC62E7DD76D8PFI" TargetMode="External"/><Relationship Id="rId31" Type="http://schemas.openxmlformats.org/officeDocument/2006/relationships/hyperlink" Target="consultantplus://offline/ref=EA245B19E25C6FC80AC8DE06AE5225542ECC2E1DBA531AD2E42C587EF50AJB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8F91F0BC5C1C3EAE9A2C5ED8C56EA5AE46CA2AA85FF195A587E9DDA650434B5B80FDC8C47FE7A0DC62E7DD71D8P8I" TargetMode="External"/><Relationship Id="rId22" Type="http://schemas.openxmlformats.org/officeDocument/2006/relationships/hyperlink" Target="consultantplus://offline/ref=EA245B19E25C6FC80AC8C00BB83E7B5029C67715B45D118CB1730323A2A25FA333684C8A30C27AA5C39C7B09J3G" TargetMode="External"/><Relationship Id="rId27" Type="http://schemas.openxmlformats.org/officeDocument/2006/relationships/hyperlink" Target="consultantplus://offline/ref=62C793E2F9BCF71B73B229FD2E59448A00E5F7B1DB83645FD13A08B5191A9EA4AB4015398D5CD485C8AE57zEJ0G" TargetMode="External"/><Relationship Id="rId30" Type="http://schemas.openxmlformats.org/officeDocument/2006/relationships/hyperlink" Target="consultantplus://offline/ref=62C793E2F9BCF71B73B237F038351A8E07EDAABFDE8D6F01846553E84Ez1J3G" TargetMode="External"/><Relationship Id="rId35" Type="http://schemas.openxmlformats.org/officeDocument/2006/relationships/hyperlink" Target="consultantplus://offline/ref=E1D3ACE8FB34B76197DAB23CB35E32B1930B8B09E99B15C91EF4ACCBFCF97D14983BC0D7F9E68044C18834O6f5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10207</Words>
  <Characters>58184</Characters>
  <Application>Microsoft Office Word</Application>
  <DocSecurity>0</DocSecurity>
  <Lines>484</Lines>
  <Paragraphs>136</Paragraphs>
  <ScaleCrop>false</ScaleCrop>
  <Company>SPecialiST RePack</Company>
  <LinksUpToDate>false</LinksUpToDate>
  <CharactersWithSpaces>68255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2017-07-27T07:59:00Z</cp:lastPrinted>
  <dcterms:created xsi:type="dcterms:W3CDTF">2017-07-27T07:23:00Z</dcterms:created>
  <dcterms:modified xsi:type="dcterms:W3CDTF">2017-07-27T08:00:00Z</dcterms:modified>
</cp:coreProperties>
</file>