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A57B33" w:rsidRPr="00976560" w:rsidTr="0012408A">
        <w:trPr>
          <w:trHeight w:val="1843"/>
        </w:trPr>
        <w:tc>
          <w:tcPr>
            <w:tcW w:w="3510" w:type="dxa"/>
          </w:tcPr>
          <w:p w:rsidR="00A57B33" w:rsidRPr="00976560" w:rsidRDefault="00A57B33" w:rsidP="0012408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:rsidR="00A57B33" w:rsidRPr="00976560" w:rsidRDefault="00A57B33" w:rsidP="00124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:rsidR="00A57B33" w:rsidRPr="00976560" w:rsidRDefault="00A57B33" w:rsidP="00124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57B33" w:rsidRPr="00976560" w:rsidRDefault="00A57B33" w:rsidP="0012408A">
            <w:pPr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2AC481" wp14:editId="31C13034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57B33" w:rsidRPr="00976560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:rsidR="00A57B33" w:rsidRPr="00976560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97656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ШУӦМ</w:t>
      </w:r>
      <w:proofErr w:type="gramEnd"/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B33" w:rsidRPr="00976560" w:rsidRDefault="00A57B33" w:rsidP="00A57B3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97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7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A57B33" w:rsidRPr="00976560" w:rsidRDefault="00A57B33" w:rsidP="00A57B3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B33" w:rsidRPr="00976560" w:rsidRDefault="00A57B33" w:rsidP="00A57B3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2F711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2022г.</w:t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D5CE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B33" w:rsidRPr="00976560" w:rsidRDefault="00A57B33" w:rsidP="00A57B3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с. Усть-Вымь</w:t>
      </w:r>
    </w:p>
    <w:p w:rsidR="00A57B33" w:rsidRPr="00976560" w:rsidRDefault="00A57B33" w:rsidP="00A57B33">
      <w:pPr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624B7D" w:rsidRPr="00976560" w:rsidTr="00B874AC">
        <w:trPr>
          <w:trHeight w:val="285"/>
        </w:trPr>
        <w:tc>
          <w:tcPr>
            <w:tcW w:w="9406" w:type="dxa"/>
          </w:tcPr>
          <w:p w:rsidR="00624B7D" w:rsidRPr="00203368" w:rsidRDefault="00437C72" w:rsidP="00C5205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hyperlink w:anchor="Par113" w:history="1">
              <w:r w:rsidRPr="0020336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Положение</w:t>
              </w:r>
            </w:hyperlink>
            <w:r w:rsidR="00624B7D" w:rsidRPr="0020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порядке и условиях предоставления в аренду муниципального имущества</w:t>
            </w:r>
            <w:r w:rsidR="00203368" w:rsidRPr="0020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сельского поселения «Усть-Вымь», предоставляемого субъектам МСП и физическим лицам, применяющим специальный налоговый режим</w:t>
            </w:r>
            <w:r w:rsidRPr="00203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утвержденное </w:t>
            </w:r>
            <w:r w:rsidR="002E2A09" w:rsidRPr="0020336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 сельского поселения «Усть-Вымь» от 16.10.2020 года № 45</w:t>
            </w:r>
          </w:p>
        </w:tc>
      </w:tr>
    </w:tbl>
    <w:p w:rsidR="00624B7D" w:rsidRPr="00976560" w:rsidRDefault="00624B7D" w:rsidP="00624B7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4B7D" w:rsidRPr="00012F59" w:rsidRDefault="00624B7D" w:rsidP="00624B7D">
      <w:pPr>
        <w:autoSpaceDE w:val="0"/>
        <w:autoSpaceDN w:val="0"/>
        <w:adjustRightInd w:val="0"/>
        <w:ind w:firstLine="708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12F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976560" w:rsidRPr="00012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24 июля 2007 г. N 209-ФЗ "О развитии малого и среднего предпринимательства в Российской Федерации", </w:t>
      </w:r>
      <w:hyperlink r:id="rId7" w:anchor="/document/12161610/entry/0" w:history="1">
        <w:r w:rsidR="00012F59" w:rsidRPr="00012F5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="00012F59" w:rsidRPr="00012F59">
        <w:rPr>
          <w:rFonts w:ascii="Times New Roman" w:hAnsi="Times New Roman" w:cs="Times New Roman"/>
          <w:sz w:val="24"/>
          <w:szCs w:val="24"/>
          <w:shd w:val="clear" w:color="auto" w:fill="FFFFFF"/>
        </w:rPr>
        <w:t> от 22 июля 2008 года N 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012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92A76" w:rsidRPr="00012F59">
        <w:rPr>
          <w:rFonts w:ascii="Times New Roman" w:hAnsi="Times New Roman" w:cs="Times New Roman"/>
          <w:sz w:val="24"/>
          <w:szCs w:val="24"/>
        </w:rPr>
        <w:t>протестом</w:t>
      </w:r>
      <w:proofErr w:type="gramEnd"/>
      <w:r w:rsidR="00692A76" w:rsidRPr="00012F59">
        <w:rPr>
          <w:rFonts w:ascii="Times New Roman" w:hAnsi="Times New Roman" w:cs="Times New Roman"/>
          <w:sz w:val="24"/>
          <w:szCs w:val="24"/>
        </w:rPr>
        <w:t xml:space="preserve"> прокуратуры </w:t>
      </w:r>
      <w:proofErr w:type="spellStart"/>
      <w:r w:rsidR="00692A76" w:rsidRPr="00012F59">
        <w:rPr>
          <w:rFonts w:ascii="Times New Roman" w:hAnsi="Times New Roman" w:cs="Times New Roman"/>
          <w:sz w:val="24"/>
          <w:szCs w:val="24"/>
        </w:rPr>
        <w:t>Усть-Вымского</w:t>
      </w:r>
      <w:proofErr w:type="spellEnd"/>
      <w:r w:rsidR="00692A76" w:rsidRPr="00012F59">
        <w:rPr>
          <w:rFonts w:ascii="Times New Roman" w:hAnsi="Times New Roman" w:cs="Times New Roman"/>
          <w:sz w:val="24"/>
          <w:szCs w:val="24"/>
        </w:rPr>
        <w:t xml:space="preserve"> района от 23.06.2022 </w:t>
      </w:r>
      <w:r w:rsidR="00DD5C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92A76" w:rsidRPr="00012F59">
        <w:rPr>
          <w:rFonts w:ascii="Times New Roman" w:hAnsi="Times New Roman" w:cs="Times New Roman"/>
          <w:sz w:val="24"/>
          <w:szCs w:val="24"/>
        </w:rPr>
        <w:t>№ 07-02-2022</w:t>
      </w:r>
      <w:r w:rsidRPr="00012F59">
        <w:rPr>
          <w:rFonts w:ascii="Times New Roman" w:hAnsi="Times New Roman" w:cs="Times New Roman"/>
          <w:sz w:val="24"/>
          <w:szCs w:val="24"/>
        </w:rPr>
        <w:t xml:space="preserve">, </w:t>
      </w:r>
      <w:r w:rsidRPr="00012F59">
        <w:rPr>
          <w:rFonts w:ascii="Times New Roman" w:eastAsiaTheme="minorEastAsia" w:hAnsi="Times New Roman" w:cs="Times New Roman"/>
          <w:sz w:val="24"/>
          <w:szCs w:val="24"/>
        </w:rPr>
        <w:t xml:space="preserve">Уставом муниципального образования сельского поселения «Усть-Вымь», </w:t>
      </w:r>
    </w:p>
    <w:p w:rsidR="00624B7D" w:rsidRPr="00976560" w:rsidRDefault="00624B7D" w:rsidP="00624B7D">
      <w:pPr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76560">
        <w:rPr>
          <w:rFonts w:ascii="Times New Roman" w:eastAsiaTheme="minorEastAsia" w:hAnsi="Times New Roman" w:cs="Times New Roman"/>
          <w:sz w:val="24"/>
          <w:szCs w:val="24"/>
        </w:rPr>
        <w:t>постановляю:</w:t>
      </w:r>
    </w:p>
    <w:p w:rsidR="00624B7D" w:rsidRPr="00976560" w:rsidRDefault="0015367F" w:rsidP="0015367F">
      <w:pPr>
        <w:pStyle w:val="ConsPlusNormal"/>
        <w:widowControl w:val="0"/>
        <w:numPr>
          <w:ilvl w:val="0"/>
          <w:numId w:val="9"/>
        </w:numPr>
        <w:spacing w:before="16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560">
        <w:rPr>
          <w:rFonts w:ascii="Times New Roman" w:hAnsi="Times New Roman" w:cs="Times New Roman"/>
          <w:sz w:val="24"/>
          <w:szCs w:val="24"/>
        </w:rPr>
        <w:t>Внести в</w:t>
      </w:r>
      <w:r w:rsidR="00624B7D" w:rsidRPr="0097656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3" w:history="1">
        <w:r w:rsidR="00624B7D" w:rsidRPr="0097656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624B7D" w:rsidRPr="00976560">
        <w:rPr>
          <w:rFonts w:ascii="Times New Roman" w:hAnsi="Times New Roman" w:cs="Times New Roman"/>
          <w:sz w:val="24"/>
          <w:szCs w:val="24"/>
        </w:rPr>
        <w:t xml:space="preserve"> о порядке и условиях предоставления в</w:t>
      </w:r>
      <w:r w:rsidRPr="00976560">
        <w:rPr>
          <w:rFonts w:ascii="Times New Roman" w:hAnsi="Times New Roman" w:cs="Times New Roman"/>
          <w:sz w:val="24"/>
          <w:szCs w:val="24"/>
        </w:rPr>
        <w:t xml:space="preserve"> </w:t>
      </w:r>
      <w:r w:rsidR="00624B7D" w:rsidRPr="00976560">
        <w:rPr>
          <w:rFonts w:ascii="Times New Roman" w:hAnsi="Times New Roman" w:cs="Times New Roman"/>
          <w:sz w:val="24"/>
          <w:szCs w:val="24"/>
        </w:rPr>
        <w:t>аренду муниципального имущества из Перечня муниципального имущества муниципального образования сельского поселения «Усть-Вымь», предоставляемого субъектам МСП и физическим лицам, применяю</w:t>
      </w:r>
      <w:r w:rsidRPr="00976560">
        <w:rPr>
          <w:rFonts w:ascii="Times New Roman" w:hAnsi="Times New Roman" w:cs="Times New Roman"/>
          <w:sz w:val="24"/>
          <w:szCs w:val="24"/>
        </w:rPr>
        <w:t>щим специальный налоговый режим, утвержденное постановлением администрации сельского поселения «Усть-Вымь» от 16.10.2020 года № 45 (далее – Положение), следующие изменения:</w:t>
      </w:r>
      <w:proofErr w:type="gramEnd"/>
    </w:p>
    <w:p w:rsidR="003431FC" w:rsidRDefault="003852EC" w:rsidP="00BE7067">
      <w:pPr>
        <w:pStyle w:val="ConsPlusNormal"/>
        <w:widowControl w:val="0"/>
        <w:numPr>
          <w:ilvl w:val="1"/>
          <w:numId w:val="9"/>
        </w:numPr>
        <w:spacing w:before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560">
        <w:rPr>
          <w:rFonts w:ascii="Times New Roman" w:hAnsi="Times New Roman" w:cs="Times New Roman"/>
          <w:sz w:val="24"/>
          <w:szCs w:val="24"/>
        </w:rPr>
        <w:t xml:space="preserve"> Пункт 2 Положен</w:t>
      </w:r>
      <w:r w:rsidR="003431FC">
        <w:rPr>
          <w:rFonts w:ascii="Times New Roman" w:hAnsi="Times New Roman" w:cs="Times New Roman"/>
          <w:sz w:val="24"/>
          <w:szCs w:val="24"/>
        </w:rPr>
        <w:t>ия дополнить следующими словами:</w:t>
      </w:r>
    </w:p>
    <w:p w:rsidR="003431FC" w:rsidRPr="00E95A57" w:rsidRDefault="003852EC" w:rsidP="003431FC">
      <w:pPr>
        <w:pStyle w:val="ConsPlusNormal"/>
        <w:widowControl w:val="0"/>
        <w:spacing w:before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A57">
        <w:rPr>
          <w:rFonts w:ascii="Times New Roman" w:hAnsi="Times New Roman" w:cs="Times New Roman"/>
          <w:sz w:val="24"/>
          <w:szCs w:val="24"/>
        </w:rPr>
        <w:t>«</w:t>
      </w:r>
      <w:r w:rsidR="00BE7067" w:rsidRPr="00E95A57">
        <w:rPr>
          <w:rFonts w:ascii="Times New Roman" w:hAnsi="Times New Roman" w:cs="Times New Roman"/>
          <w:sz w:val="24"/>
          <w:szCs w:val="24"/>
        </w:rPr>
        <w:t xml:space="preserve">Заявитель по своей инициативе вправе направить в уполномоченный орган заявление </w:t>
      </w:r>
      <w:r w:rsidR="00DB6519" w:rsidRPr="00E95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реализации преимущественного права на приобретение арендуемого имущества </w:t>
      </w:r>
      <w:r w:rsidR="00BE7067" w:rsidRPr="00E95A57">
        <w:rPr>
          <w:rFonts w:ascii="Times New Roman" w:hAnsi="Times New Roman" w:cs="Times New Roman"/>
          <w:sz w:val="24"/>
          <w:szCs w:val="24"/>
        </w:rPr>
        <w:t>в отношении имущества, включенного в утвержденный в соответствии с </w:t>
      </w:r>
      <w:hyperlink r:id="rId8" w:anchor="/document/12154854/entry/1804" w:history="1">
        <w:r w:rsidR="00BE7067" w:rsidRPr="00E95A5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="00BE7067" w:rsidRPr="00E95A57">
        <w:rPr>
          <w:rFonts w:ascii="Times New Roman" w:hAnsi="Times New Roman" w:cs="Times New Roman"/>
          <w:sz w:val="24"/>
          <w:szCs w:val="24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</w:t>
      </w:r>
      <w:proofErr w:type="gramEnd"/>
      <w:r w:rsidR="00BE7067" w:rsidRPr="00E9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7067" w:rsidRPr="00E95A57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="00BE7067" w:rsidRPr="00E95A57">
        <w:rPr>
          <w:rFonts w:ascii="Times New Roman" w:hAnsi="Times New Roman" w:cs="Times New Roman"/>
          <w:sz w:val="24"/>
          <w:szCs w:val="24"/>
        </w:rPr>
        <w:t>, что:</w:t>
      </w:r>
    </w:p>
    <w:p w:rsidR="003431FC" w:rsidRDefault="00BE7067" w:rsidP="003431FC">
      <w:pPr>
        <w:pStyle w:val="ConsPlusNormal"/>
        <w:widowControl w:val="0"/>
        <w:spacing w:before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560">
        <w:rPr>
          <w:rFonts w:ascii="Times New Roman" w:hAnsi="Times New Roman" w:cs="Times New Roman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4C6ACA" w:rsidRDefault="00BE7067" w:rsidP="004C6ACA">
      <w:pPr>
        <w:pStyle w:val="ConsPlusNormal"/>
        <w:widowControl w:val="0"/>
        <w:spacing w:before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1FC">
        <w:rPr>
          <w:rFonts w:ascii="Times New Roman" w:hAnsi="Times New Roman" w:cs="Times New Roman"/>
          <w:sz w:val="24"/>
          <w:szCs w:val="24"/>
        </w:rPr>
        <w:t>2) арендуемое имущество включено в утвержденный в соответствии с </w:t>
      </w:r>
      <w:hyperlink r:id="rId9" w:anchor="/document/12154854/entry/1804" w:history="1">
        <w:r w:rsidRPr="003431F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18</w:t>
        </w:r>
      </w:hyperlink>
      <w:r w:rsidRPr="003431FC">
        <w:rPr>
          <w:rFonts w:ascii="Times New Roman" w:hAnsi="Times New Roman" w:cs="Times New Roman"/>
          <w:sz w:val="24"/>
          <w:szCs w:val="24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4C6ACA" w:rsidRDefault="002B6A76" w:rsidP="004C6ACA">
      <w:pPr>
        <w:pStyle w:val="ConsPlusNormal"/>
        <w:widowControl w:val="0"/>
        <w:spacing w:before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продажа муниципального имущества, включенного в указанные в </w:t>
      </w:r>
      <w:hyperlink r:id="rId10" w:anchor="/document/12154854/entry/1804" w:history="1">
        <w:r w:rsidRPr="00DD7F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4</w:t>
        </w:r>
      </w:hyperlink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статьи </w:t>
      </w:r>
      <w:r w:rsidR="00F65CB3"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 Федерального закона от 24 июля 2007 г. N 209-ФЗ "О развитии малого и среднего предпринимательства в Российской Федерации" </w:t>
      </w:r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перечни, за исключением возмездного отчуждения такого имущества в собственность субъектов малого и среднего предпринимательства в соответствии с </w:t>
      </w:r>
      <w:hyperlink r:id="rId11" w:anchor="/document/12161610/entry/0" w:history="1">
        <w:r w:rsidRPr="00DD7F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22 июля 2008 года N 159-ФЗ </w:t>
      </w:r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"Об особенностях отчуждения недвижимого</w:t>
      </w:r>
      <w:proofErr w:type="gramEnd"/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 </w:t>
      </w:r>
      <w:hyperlink r:id="rId12" w:anchor="/document/12124624/entry/39326" w:history="1">
        <w:r w:rsidRPr="00DD7F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подпунктах 6</w:t>
        </w:r>
      </w:hyperlink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/document/12124624/entry/39328" w:history="1">
        <w:r w:rsidRPr="00DD7F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8</w:t>
        </w:r>
      </w:hyperlink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/document/12124624/entry/39329" w:history="1">
        <w:r w:rsidRPr="00DD7F8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 пункта 2 статьи 39.3</w:t>
        </w:r>
      </w:hyperlink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> Земельного кодекса Российской Федерации</w:t>
      </w:r>
      <w:proofErr w:type="gramStart"/>
      <w:r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49CB" w:rsidRPr="00DD7F8D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proofErr w:type="gramEnd"/>
    </w:p>
    <w:p w:rsidR="00624B7D" w:rsidRPr="00976560" w:rsidRDefault="007C49CB" w:rsidP="004C6ACA">
      <w:pPr>
        <w:pStyle w:val="ConsPlusNormal"/>
        <w:widowControl w:val="0"/>
        <w:spacing w:before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624B7D" w:rsidRPr="0097656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24B7D" w:rsidRPr="00976560" w:rsidRDefault="007C49CB" w:rsidP="00624B7D">
      <w:pPr>
        <w:tabs>
          <w:tab w:val="left" w:pos="851"/>
        </w:tabs>
        <w:ind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7656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624B7D" w:rsidRPr="0097656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24B7D" w:rsidRPr="0097656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624B7D" w:rsidRPr="00976560" w:rsidRDefault="00624B7D" w:rsidP="00624B7D">
      <w:pPr>
        <w:tabs>
          <w:tab w:val="left" w:pos="851"/>
        </w:tabs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624B7D" w:rsidRPr="00976560" w:rsidRDefault="00624B7D" w:rsidP="00624B7D">
      <w:pPr>
        <w:rPr>
          <w:rFonts w:ascii="Times New Roman" w:hAnsi="Times New Roman" w:cs="Times New Roman"/>
          <w:sz w:val="24"/>
          <w:szCs w:val="24"/>
        </w:rPr>
      </w:pPr>
    </w:p>
    <w:p w:rsidR="00624B7D" w:rsidRPr="00976560" w:rsidRDefault="006A51EA" w:rsidP="00624B7D">
      <w:pPr>
        <w:rPr>
          <w:rFonts w:ascii="Times New Roman" w:hAnsi="Times New Roman" w:cs="Times New Roman"/>
          <w:sz w:val="24"/>
          <w:szCs w:val="24"/>
        </w:rPr>
      </w:pPr>
      <w:r w:rsidRPr="006A51EA">
        <w:rPr>
          <w:rFonts w:ascii="Times New Roman" w:hAnsi="Times New Roman" w:cs="Times New Roman"/>
          <w:sz w:val="24"/>
          <w:szCs w:val="24"/>
        </w:rPr>
        <w:t xml:space="preserve">Глава сельского поселения «Усть-Вымь»                                                    </w:t>
      </w:r>
      <w:r w:rsidR="00976560" w:rsidRPr="006A51EA">
        <w:rPr>
          <w:rFonts w:ascii="Times New Roman" w:hAnsi="Times New Roman" w:cs="Times New Roman"/>
          <w:sz w:val="24"/>
          <w:szCs w:val="24"/>
        </w:rPr>
        <w:tab/>
      </w:r>
      <w:r w:rsidR="00976560" w:rsidRPr="006A51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5CE6">
        <w:rPr>
          <w:rFonts w:ascii="Times New Roman" w:hAnsi="Times New Roman" w:cs="Times New Roman"/>
          <w:sz w:val="24"/>
          <w:szCs w:val="24"/>
        </w:rPr>
        <w:t>И.В.Туркина</w:t>
      </w:r>
      <w:proofErr w:type="spellEnd"/>
      <w:r w:rsidR="00976560" w:rsidRPr="006A51EA">
        <w:rPr>
          <w:rFonts w:ascii="Times New Roman" w:hAnsi="Times New Roman" w:cs="Times New Roman"/>
          <w:sz w:val="24"/>
          <w:szCs w:val="24"/>
        </w:rPr>
        <w:tab/>
      </w:r>
      <w:r w:rsidR="00976560" w:rsidRPr="006A51EA">
        <w:rPr>
          <w:rFonts w:ascii="Times New Roman" w:hAnsi="Times New Roman" w:cs="Times New Roman"/>
          <w:sz w:val="24"/>
          <w:szCs w:val="24"/>
        </w:rPr>
        <w:tab/>
      </w:r>
      <w:r w:rsidR="00976560" w:rsidRPr="006A51EA">
        <w:rPr>
          <w:rFonts w:ascii="Times New Roman" w:hAnsi="Times New Roman" w:cs="Times New Roman"/>
          <w:sz w:val="24"/>
          <w:szCs w:val="24"/>
        </w:rPr>
        <w:tab/>
      </w:r>
      <w:r w:rsidR="00976560" w:rsidRPr="006A51EA">
        <w:rPr>
          <w:rFonts w:ascii="Times New Roman" w:hAnsi="Times New Roman" w:cs="Times New Roman"/>
          <w:sz w:val="24"/>
          <w:szCs w:val="24"/>
        </w:rPr>
        <w:tab/>
      </w:r>
      <w:r w:rsidR="00976560" w:rsidRPr="006A51EA">
        <w:rPr>
          <w:rFonts w:ascii="Times New Roman" w:hAnsi="Times New Roman" w:cs="Times New Roman"/>
          <w:sz w:val="24"/>
          <w:szCs w:val="24"/>
        </w:rPr>
        <w:tab/>
      </w:r>
    </w:p>
    <w:p w:rsidR="002F2E05" w:rsidRPr="00976560" w:rsidRDefault="00624B7D" w:rsidP="004C6ACA">
      <w:pPr>
        <w:spacing w:after="279"/>
        <w:ind w:left="3827" w:right="34" w:firstLine="5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76560">
        <w:rPr>
          <w:rFonts w:ascii="Times New Roman" w:hAnsi="Times New Roman" w:cs="Times New Roman"/>
          <w:sz w:val="24"/>
          <w:szCs w:val="24"/>
        </w:rPr>
        <w:tab/>
      </w:r>
    </w:p>
    <w:sectPr w:rsidR="002F2E05" w:rsidRPr="00976560" w:rsidSect="00DD5CE6">
      <w:pgSz w:w="11906" w:h="16838" w:code="9"/>
      <w:pgMar w:top="567" w:right="567" w:bottom="567" w:left="1276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C985D44"/>
    <w:multiLevelType w:val="multilevel"/>
    <w:tmpl w:val="74428814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881E45"/>
    <w:multiLevelType w:val="hybridMultilevel"/>
    <w:tmpl w:val="2C6A2350"/>
    <w:lvl w:ilvl="0" w:tplc="1122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32B81"/>
    <w:multiLevelType w:val="hybridMultilevel"/>
    <w:tmpl w:val="54C6A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44F821F2"/>
    <w:multiLevelType w:val="multilevel"/>
    <w:tmpl w:val="91FA8998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5EC61197"/>
    <w:multiLevelType w:val="hybridMultilevel"/>
    <w:tmpl w:val="57F60384"/>
    <w:lvl w:ilvl="0" w:tplc="F324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7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B9"/>
    <w:rsid w:val="00005A70"/>
    <w:rsid w:val="00012F59"/>
    <w:rsid w:val="00077307"/>
    <w:rsid w:val="000B0D75"/>
    <w:rsid w:val="0010446E"/>
    <w:rsid w:val="00107047"/>
    <w:rsid w:val="0015367F"/>
    <w:rsid w:val="00203368"/>
    <w:rsid w:val="002A3901"/>
    <w:rsid w:val="002B6A76"/>
    <w:rsid w:val="002C7D88"/>
    <w:rsid w:val="002E2A09"/>
    <w:rsid w:val="002F2E05"/>
    <w:rsid w:val="002F711A"/>
    <w:rsid w:val="003431B9"/>
    <w:rsid w:val="003431FC"/>
    <w:rsid w:val="003852EC"/>
    <w:rsid w:val="003D632B"/>
    <w:rsid w:val="00437C72"/>
    <w:rsid w:val="004C6ACA"/>
    <w:rsid w:val="00624B7D"/>
    <w:rsid w:val="00692A76"/>
    <w:rsid w:val="006A51EA"/>
    <w:rsid w:val="006D654F"/>
    <w:rsid w:val="007C310F"/>
    <w:rsid w:val="007C49CB"/>
    <w:rsid w:val="007F0AFB"/>
    <w:rsid w:val="00976560"/>
    <w:rsid w:val="00A57B33"/>
    <w:rsid w:val="00AC3A7E"/>
    <w:rsid w:val="00B34301"/>
    <w:rsid w:val="00BE7067"/>
    <w:rsid w:val="00C52054"/>
    <w:rsid w:val="00C92DAB"/>
    <w:rsid w:val="00DB6519"/>
    <w:rsid w:val="00DD5CE6"/>
    <w:rsid w:val="00DD7F8D"/>
    <w:rsid w:val="00E53499"/>
    <w:rsid w:val="00E95A57"/>
    <w:rsid w:val="00F65CB3"/>
    <w:rsid w:val="00F8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3A7E"/>
    <w:pPr>
      <w:ind w:firstLine="708"/>
      <w:jc w:val="left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C3A7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s1">
    <w:name w:val="s_1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AC3A7E"/>
    <w:pPr>
      <w:ind w:firstLine="708"/>
      <w:jc w:val="left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C3A7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customStyle="1" w:styleId="s1">
    <w:name w:val="s_1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E70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4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836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2022-07-15T06:59:00Z</cp:lastPrinted>
  <dcterms:created xsi:type="dcterms:W3CDTF">2022-07-01T11:50:00Z</dcterms:created>
  <dcterms:modified xsi:type="dcterms:W3CDTF">2022-07-15T06:59:00Z</dcterms:modified>
</cp:coreProperties>
</file>